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F52B34" w:rsidTr="00F52B34">
        <w:trPr>
          <w:trHeight w:val="709"/>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2B34" w:rsidRPr="00B47723" w:rsidRDefault="00F52B34" w:rsidP="009646E9">
            <w:pPr>
              <w:jc w:val="center"/>
              <w:rPr>
                <w:sz w:val="26"/>
                <w:szCs w:val="26"/>
              </w:rPr>
            </w:pPr>
            <w:r>
              <w:rPr>
                <w:b/>
                <w:bCs/>
                <w:noProof/>
                <w:sz w:val="26"/>
                <w:szCs w:val="26"/>
                <w:lang w:val="vi-VN" w:eastAsia="vi-VN"/>
              </w:rPr>
              <mc:AlternateContent>
                <mc:Choice Requires="wps">
                  <w:drawing>
                    <wp:anchor distT="0" distB="0" distL="114300" distR="114300" simplePos="0" relativeHeight="251659264" behindDoc="0" locked="0" layoutInCell="1" allowOverlap="1" wp14:anchorId="04B66301" wp14:editId="6400DB1A">
                      <wp:simplePos x="0" y="0"/>
                      <wp:positionH relativeFrom="column">
                        <wp:posOffset>523875</wp:posOffset>
                      </wp:positionH>
                      <wp:positionV relativeFrom="paragraph">
                        <wp:posOffset>447675</wp:posOffset>
                      </wp:positionV>
                      <wp:extent cx="8096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25pt;margin-top:35.2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"/>
                  </w:pict>
                </mc:Fallback>
              </mc:AlternateContent>
            </w:r>
            <w:r w:rsidRPr="00B47723">
              <w:rPr>
                <w:b/>
                <w:bCs/>
                <w:sz w:val="26"/>
                <w:szCs w:val="26"/>
                <w:lang w:val="vi-VN"/>
              </w:rPr>
              <w:t>ỦY BAN NHÂN DÂN</w:t>
            </w:r>
            <w:r w:rsidRPr="00B47723">
              <w:rPr>
                <w:b/>
                <w:bCs/>
                <w:sz w:val="26"/>
                <w:szCs w:val="26"/>
                <w:lang w:val="vi-VN"/>
              </w:rPr>
              <w:br/>
            </w:r>
            <w:r>
              <w:rPr>
                <w:b/>
                <w:bCs/>
                <w:sz w:val="26"/>
                <w:szCs w:val="26"/>
              </w:rPr>
              <w:t xml:space="preserve">XÃ </w:t>
            </w:r>
            <w:r w:rsidR="009646E9">
              <w:rPr>
                <w:b/>
                <w:bCs/>
                <w:sz w:val="26"/>
                <w:szCs w:val="26"/>
              </w:rPr>
              <w:t>TIÊN PHONG</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52B34" w:rsidRPr="00CB1CF5" w:rsidRDefault="00F52B34" w:rsidP="004365FC">
            <w:pPr>
              <w:jc w:val="center"/>
            </w:pPr>
            <w:r>
              <w:rPr>
                <w:b/>
                <w:bCs/>
                <w:noProof/>
                <w:sz w:val="26"/>
                <w:szCs w:val="26"/>
                <w:lang w:val="vi-VN" w:eastAsia="vi-VN"/>
              </w:rPr>
              <mc:AlternateContent>
                <mc:Choice Requires="wps">
                  <w:drawing>
                    <wp:anchor distT="0" distB="0" distL="114300" distR="114300" simplePos="0" relativeHeight="251660288" behindDoc="0" locked="0" layoutInCell="1" allowOverlap="1" wp14:anchorId="0FE26810" wp14:editId="7BBEEBB3">
                      <wp:simplePos x="0" y="0"/>
                      <wp:positionH relativeFrom="column">
                        <wp:posOffset>713740</wp:posOffset>
                      </wp:positionH>
                      <wp:positionV relativeFrom="paragraph">
                        <wp:posOffset>447675</wp:posOffset>
                      </wp:positionV>
                      <wp:extent cx="22002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2pt;margin-top:35.25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"/>
                  </w:pict>
                </mc:Fallback>
              </mc:AlternateContent>
            </w:r>
            <w:r w:rsidRPr="00B47723">
              <w:rPr>
                <w:b/>
                <w:bCs/>
                <w:sz w:val="26"/>
                <w:szCs w:val="26"/>
                <w:lang w:val="vi-VN"/>
              </w:rPr>
              <w:t>CỘNG HÒA XÃ HỘI CHỦ NGHĨA VIỆT NAM</w:t>
            </w:r>
            <w:r>
              <w:rPr>
                <w:b/>
                <w:bCs/>
                <w:lang w:val="vi-VN"/>
              </w:rPr>
              <w:br/>
            </w:r>
            <w:r w:rsidRPr="00B47723">
              <w:rPr>
                <w:b/>
                <w:bCs/>
                <w:szCs w:val="28"/>
                <w:lang w:val="vi-VN"/>
              </w:rPr>
              <w:t>Độc lập - Tự do - Hạnh phúc</w:t>
            </w:r>
          </w:p>
        </w:tc>
      </w:tr>
      <w:tr w:rsidR="00F52B34" w:rsidTr="004365F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2B34" w:rsidRPr="00667450" w:rsidRDefault="00F52B34" w:rsidP="005B5D4A">
            <w:pPr>
              <w:jc w:val="center"/>
              <w:rPr>
                <w:szCs w:val="28"/>
              </w:rPr>
            </w:pPr>
            <w:r w:rsidRPr="00667450">
              <w:rPr>
                <w:szCs w:val="28"/>
                <w:lang w:val="vi-VN"/>
              </w:rPr>
              <w:t>Số:</w:t>
            </w:r>
            <w:r>
              <w:rPr>
                <w:szCs w:val="28"/>
              </w:rPr>
              <w:t xml:space="preserve"> </w:t>
            </w:r>
            <w:r w:rsidR="005B5D4A">
              <w:rPr>
                <w:szCs w:val="28"/>
              </w:rPr>
              <w:t>…</w:t>
            </w:r>
            <w:r w:rsidRPr="00667450">
              <w:rPr>
                <w:szCs w:val="28"/>
                <w:lang w:val="vi-VN"/>
              </w:rPr>
              <w:t>/</w:t>
            </w:r>
            <w:r w:rsidRPr="00667450">
              <w:rPr>
                <w:sz w:val="26"/>
                <w:szCs w:val="26"/>
                <w:lang w:val="vi-VN"/>
              </w:rPr>
              <w:t>KH-UBND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52B34" w:rsidRPr="00EE0690" w:rsidRDefault="009646E9" w:rsidP="005B5D4A">
            <w:pPr>
              <w:jc w:val="right"/>
              <w:rPr>
                <w:szCs w:val="28"/>
              </w:rPr>
            </w:pPr>
            <w:r>
              <w:rPr>
                <w:i/>
                <w:iCs/>
                <w:szCs w:val="28"/>
              </w:rPr>
              <w:t>Tiên Phong</w:t>
            </w:r>
            <w:r w:rsidR="00F52B34" w:rsidRPr="00667450">
              <w:rPr>
                <w:i/>
                <w:iCs/>
                <w:szCs w:val="28"/>
                <w:lang w:val="vi-VN"/>
              </w:rPr>
              <w:t xml:space="preserve">, ngày </w:t>
            </w:r>
            <w:r w:rsidR="005B5D4A">
              <w:rPr>
                <w:i/>
                <w:iCs/>
                <w:szCs w:val="28"/>
              </w:rPr>
              <w:t>…</w:t>
            </w:r>
            <w:r w:rsidR="005B1E09">
              <w:rPr>
                <w:i/>
                <w:iCs/>
                <w:szCs w:val="28"/>
              </w:rPr>
              <w:t xml:space="preserve"> </w:t>
            </w:r>
            <w:r w:rsidR="00C17D38">
              <w:rPr>
                <w:i/>
                <w:iCs/>
                <w:szCs w:val="28"/>
              </w:rPr>
              <w:t xml:space="preserve"> </w:t>
            </w:r>
            <w:r w:rsidR="00F52B34" w:rsidRPr="00667450">
              <w:rPr>
                <w:i/>
                <w:iCs/>
                <w:szCs w:val="28"/>
                <w:lang w:val="vi-VN"/>
              </w:rPr>
              <w:t xml:space="preserve">tháng </w:t>
            </w:r>
            <w:r w:rsidR="003476FE">
              <w:rPr>
                <w:i/>
                <w:iCs/>
                <w:szCs w:val="28"/>
              </w:rPr>
              <w:t>0</w:t>
            </w:r>
            <w:r w:rsidR="005B5D4A">
              <w:rPr>
                <w:i/>
                <w:iCs/>
                <w:szCs w:val="28"/>
              </w:rPr>
              <w:t>1</w:t>
            </w:r>
            <w:r w:rsidR="00C17D38">
              <w:rPr>
                <w:i/>
                <w:iCs/>
                <w:szCs w:val="28"/>
              </w:rPr>
              <w:t xml:space="preserve"> </w:t>
            </w:r>
            <w:r w:rsidR="00F52B34" w:rsidRPr="00667450">
              <w:rPr>
                <w:i/>
                <w:iCs/>
                <w:szCs w:val="28"/>
                <w:lang w:val="vi-VN"/>
              </w:rPr>
              <w:t xml:space="preserve">năm </w:t>
            </w:r>
            <w:r w:rsidR="00C17D38">
              <w:rPr>
                <w:i/>
                <w:iCs/>
                <w:szCs w:val="28"/>
              </w:rPr>
              <w:t>20</w:t>
            </w:r>
            <w:r w:rsidR="00B11D21">
              <w:rPr>
                <w:i/>
                <w:iCs/>
                <w:szCs w:val="28"/>
              </w:rPr>
              <w:t>2</w:t>
            </w:r>
            <w:r w:rsidR="005B5D4A">
              <w:rPr>
                <w:i/>
                <w:iCs/>
                <w:szCs w:val="28"/>
              </w:rPr>
              <w:t>4</w:t>
            </w:r>
          </w:p>
        </w:tc>
      </w:tr>
    </w:tbl>
    <w:p w:rsidR="00F52B34" w:rsidRDefault="00F52B34" w:rsidP="00F52B34">
      <w:pPr>
        <w:shd w:val="clear" w:color="auto" w:fill="FFFFFF"/>
        <w:spacing w:after="0" w:line="240" w:lineRule="auto"/>
        <w:jc w:val="center"/>
        <w:textAlignment w:val="baseline"/>
        <w:rPr>
          <w:rFonts w:eastAsia="Times New Roman" w:cs="Times New Roman"/>
          <w:b/>
          <w:bCs/>
          <w:color w:val="000000"/>
          <w:szCs w:val="28"/>
          <w:bdr w:val="none" w:sz="0" w:space="0" w:color="auto" w:frame="1"/>
        </w:rPr>
      </w:pPr>
    </w:p>
    <w:p w:rsidR="0097495A" w:rsidRDefault="00F52B34" w:rsidP="00F52B34">
      <w:pPr>
        <w:shd w:val="clear" w:color="auto" w:fill="FFFFFF"/>
        <w:spacing w:after="0" w:line="240" w:lineRule="auto"/>
        <w:jc w:val="center"/>
        <w:textAlignment w:val="baseline"/>
        <w:rPr>
          <w:rFonts w:eastAsia="Times New Roman" w:cs="Times New Roman"/>
          <w:b/>
          <w:bCs/>
          <w:color w:val="000000"/>
          <w:szCs w:val="28"/>
          <w:bdr w:val="none" w:sz="0" w:space="0" w:color="auto" w:frame="1"/>
        </w:rPr>
      </w:pPr>
      <w:r w:rsidRPr="00F52B34">
        <w:rPr>
          <w:rFonts w:eastAsia="Times New Roman" w:cs="Times New Roman"/>
          <w:b/>
          <w:bCs/>
          <w:color w:val="000000"/>
          <w:szCs w:val="28"/>
          <w:bdr w:val="none" w:sz="0" w:space="0" w:color="auto" w:frame="1"/>
        </w:rPr>
        <w:t>KẾ HOẠCH</w:t>
      </w:r>
      <w:r w:rsidRPr="00F52B34">
        <w:rPr>
          <w:rFonts w:eastAsia="Times New Roman" w:cs="Times New Roman"/>
          <w:color w:val="000000"/>
          <w:szCs w:val="28"/>
        </w:rPr>
        <w:br/>
      </w:r>
      <w:r w:rsidR="008F4B94">
        <w:rPr>
          <w:rFonts w:eastAsia="Times New Roman" w:cs="Times New Roman"/>
          <w:b/>
          <w:bCs/>
          <w:color w:val="000000"/>
          <w:szCs w:val="28"/>
          <w:bdr w:val="none" w:sz="0" w:space="0" w:color="auto" w:frame="1"/>
        </w:rPr>
        <w:t>C</w:t>
      </w:r>
      <w:r w:rsidRPr="00F52B34">
        <w:rPr>
          <w:rFonts w:eastAsia="Times New Roman" w:cs="Times New Roman"/>
          <w:b/>
          <w:bCs/>
          <w:color w:val="000000"/>
          <w:szCs w:val="28"/>
          <w:bdr w:val="none" w:sz="0" w:space="0" w:color="auto" w:frame="1"/>
        </w:rPr>
        <w:t>ông khai minh bạch</w:t>
      </w:r>
      <w:r w:rsidR="008F4B94">
        <w:rPr>
          <w:rFonts w:eastAsia="Times New Roman" w:cs="Times New Roman"/>
          <w:b/>
          <w:bCs/>
          <w:color w:val="000000"/>
          <w:szCs w:val="28"/>
          <w:bdr w:val="none" w:sz="0" w:space="0" w:color="auto" w:frame="1"/>
        </w:rPr>
        <w:t xml:space="preserve"> các nội dung</w:t>
      </w:r>
      <w:r w:rsidR="0099208E">
        <w:rPr>
          <w:rFonts w:eastAsia="Times New Roman" w:cs="Times New Roman"/>
          <w:b/>
          <w:bCs/>
          <w:color w:val="000000"/>
          <w:szCs w:val="28"/>
          <w:bdr w:val="none" w:sz="0" w:space="0" w:color="auto" w:frame="1"/>
        </w:rPr>
        <w:t xml:space="preserve"> </w:t>
      </w:r>
      <w:r w:rsidRPr="00F52B34">
        <w:rPr>
          <w:rFonts w:eastAsia="Times New Roman" w:cs="Times New Roman"/>
          <w:b/>
          <w:bCs/>
          <w:color w:val="000000"/>
          <w:szCs w:val="28"/>
          <w:bdr w:val="none" w:sz="0" w:space="0" w:color="auto" w:frame="1"/>
        </w:rPr>
        <w:t xml:space="preserve">trong hoạt động </w:t>
      </w:r>
    </w:p>
    <w:p w:rsidR="00F37AE1" w:rsidRDefault="00F52B34" w:rsidP="00F52B34">
      <w:pPr>
        <w:shd w:val="clear" w:color="auto" w:fill="FFFFFF"/>
        <w:spacing w:after="0" w:line="240" w:lineRule="auto"/>
        <w:jc w:val="center"/>
        <w:textAlignment w:val="baseline"/>
        <w:rPr>
          <w:rFonts w:eastAsia="Times New Roman" w:cs="Times New Roman"/>
          <w:b/>
          <w:bCs/>
          <w:color w:val="000000"/>
          <w:szCs w:val="28"/>
          <w:bdr w:val="none" w:sz="0" w:space="0" w:color="auto" w:frame="1"/>
        </w:rPr>
      </w:pPr>
      <w:r w:rsidRPr="00F52B34">
        <w:rPr>
          <w:rFonts w:eastAsia="Times New Roman" w:cs="Times New Roman"/>
          <w:b/>
          <w:bCs/>
          <w:color w:val="000000"/>
          <w:szCs w:val="28"/>
          <w:bdr w:val="none" w:sz="0" w:space="0" w:color="auto" w:frame="1"/>
        </w:rPr>
        <w:t xml:space="preserve">của </w:t>
      </w:r>
      <w:r w:rsidR="008F4B94">
        <w:rPr>
          <w:rFonts w:eastAsia="Times New Roman" w:cs="Times New Roman"/>
          <w:b/>
          <w:bCs/>
          <w:color w:val="000000"/>
          <w:szCs w:val="28"/>
          <w:bdr w:val="none" w:sz="0" w:space="0" w:color="auto" w:frame="1"/>
        </w:rPr>
        <w:t xml:space="preserve">UBND xã </w:t>
      </w:r>
      <w:r w:rsidR="009646E9">
        <w:rPr>
          <w:rFonts w:eastAsia="Times New Roman" w:cs="Times New Roman"/>
          <w:b/>
          <w:bCs/>
          <w:color w:val="000000"/>
          <w:szCs w:val="28"/>
          <w:bdr w:val="none" w:sz="0" w:space="0" w:color="auto" w:frame="1"/>
        </w:rPr>
        <w:t>Tiên Phong</w:t>
      </w:r>
      <w:r w:rsidR="0086266D">
        <w:rPr>
          <w:rFonts w:eastAsia="Times New Roman" w:cs="Times New Roman"/>
          <w:b/>
          <w:bCs/>
          <w:color w:val="000000"/>
          <w:szCs w:val="28"/>
          <w:bdr w:val="none" w:sz="0" w:space="0" w:color="auto" w:frame="1"/>
        </w:rPr>
        <w:t xml:space="preserve"> </w:t>
      </w:r>
      <w:r w:rsidR="008F4B94">
        <w:rPr>
          <w:rFonts w:eastAsia="Times New Roman" w:cs="Times New Roman"/>
          <w:b/>
          <w:bCs/>
          <w:color w:val="000000"/>
          <w:szCs w:val="28"/>
          <w:bdr w:val="none" w:sz="0" w:space="0" w:color="auto" w:frame="1"/>
        </w:rPr>
        <w:t>năm 202</w:t>
      </w:r>
      <w:r w:rsidR="005B5D4A">
        <w:rPr>
          <w:rFonts w:eastAsia="Times New Roman" w:cs="Times New Roman"/>
          <w:b/>
          <w:bCs/>
          <w:color w:val="000000"/>
          <w:szCs w:val="28"/>
          <w:bdr w:val="none" w:sz="0" w:space="0" w:color="auto" w:frame="1"/>
        </w:rPr>
        <w:t>4</w:t>
      </w:r>
      <w:r w:rsidR="00D0107E">
        <w:rPr>
          <w:rFonts w:eastAsia="Times New Roman" w:cs="Times New Roman"/>
          <w:b/>
          <w:bCs/>
          <w:color w:val="000000"/>
          <w:szCs w:val="28"/>
          <w:bdr w:val="none" w:sz="0" w:space="0" w:color="auto" w:frame="1"/>
        </w:rPr>
        <w:t xml:space="preserve"> và các năm tiếp theo</w:t>
      </w:r>
    </w:p>
    <w:p w:rsidR="008F4B94" w:rsidRDefault="008F4B94" w:rsidP="008F4B94">
      <w:pPr>
        <w:shd w:val="clear" w:color="auto" w:fill="FFFFFF"/>
        <w:spacing w:after="0" w:line="240" w:lineRule="auto"/>
        <w:ind w:firstLine="720"/>
        <w:jc w:val="center"/>
        <w:textAlignment w:val="baseline"/>
        <w:rPr>
          <w:rFonts w:eastAsia="Times New Roman" w:cs="Times New Roman"/>
          <w:b/>
          <w:color w:val="000000"/>
          <w:szCs w:val="28"/>
          <w:shd w:val="clear" w:color="auto" w:fill="FFFFFF"/>
        </w:rPr>
      </w:pPr>
      <w:r>
        <w:rPr>
          <w:rFonts w:eastAsia="Times New Roman" w:cs="Times New Roman"/>
          <w:b/>
          <w:bCs/>
          <w:noProof/>
          <w:color w:val="000000"/>
          <w:szCs w:val="28"/>
          <w:lang w:val="vi-VN" w:eastAsia="vi-VN"/>
        </w:rPr>
        <mc:AlternateContent>
          <mc:Choice Requires="wps">
            <w:drawing>
              <wp:anchor distT="0" distB="0" distL="114300" distR="114300" simplePos="0" relativeHeight="251661312" behindDoc="0" locked="0" layoutInCell="1" allowOverlap="1" wp14:anchorId="66653394" wp14:editId="537890DA">
                <wp:simplePos x="0" y="0"/>
                <wp:positionH relativeFrom="column">
                  <wp:posOffset>2044065</wp:posOffset>
                </wp:positionH>
                <wp:positionV relativeFrom="paragraph">
                  <wp:posOffset>24765</wp:posOffset>
                </wp:positionV>
                <wp:extent cx="1571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5pt" to="28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" strokecolor="#4579b8 [3044]"/>
            </w:pict>
          </mc:Fallback>
        </mc:AlternateContent>
      </w:r>
    </w:p>
    <w:p w:rsidR="00C30DF4" w:rsidRPr="009646E9" w:rsidRDefault="0099208E" w:rsidP="009646E9">
      <w:pPr>
        <w:shd w:val="clear" w:color="auto" w:fill="FFFFFF"/>
        <w:spacing w:after="0" w:line="240" w:lineRule="auto"/>
        <w:ind w:firstLine="720"/>
        <w:jc w:val="both"/>
        <w:textAlignment w:val="baseline"/>
        <w:rPr>
          <w:rFonts w:eastAsia="Times New Roman" w:cs="Times New Roman"/>
          <w:szCs w:val="28"/>
          <w:shd w:val="clear" w:color="auto" w:fill="FFFFFF"/>
        </w:rPr>
      </w:pPr>
      <w:r w:rsidRPr="009646E9">
        <w:rPr>
          <w:rFonts w:eastAsia="Times New Roman" w:cs="Times New Roman"/>
          <w:szCs w:val="28"/>
          <w:shd w:val="clear" w:color="auto" w:fill="FFFFFF"/>
        </w:rPr>
        <w:t>Căn cứ</w:t>
      </w:r>
      <w:r w:rsidR="00F52B34" w:rsidRPr="009646E9">
        <w:rPr>
          <w:rFonts w:eastAsia="Times New Roman" w:cs="Times New Roman"/>
          <w:szCs w:val="28"/>
          <w:shd w:val="clear" w:color="auto" w:fill="FFFFFF"/>
        </w:rPr>
        <w:t xml:space="preserve"> </w:t>
      </w:r>
      <w:r w:rsidR="008F4B94" w:rsidRPr="009646E9">
        <w:rPr>
          <w:rFonts w:cs="Times New Roman"/>
          <w:szCs w:val="28"/>
        </w:rPr>
        <w:t>Pháp lệnh thực hiện dân chủ ở xã, phường, thị trấn</w:t>
      </w:r>
      <w:r w:rsidRPr="009646E9">
        <w:rPr>
          <w:rFonts w:cs="Times New Roman"/>
          <w:szCs w:val="28"/>
        </w:rPr>
        <w:t>;</w:t>
      </w:r>
      <w:r w:rsidR="0086266D" w:rsidRPr="009646E9">
        <w:rPr>
          <w:rFonts w:eastAsia="Times New Roman" w:cs="Times New Roman"/>
          <w:szCs w:val="28"/>
          <w:shd w:val="clear" w:color="auto" w:fill="FFFFFF"/>
        </w:rPr>
        <w:tab/>
        <w:t>U</w:t>
      </w:r>
      <w:r w:rsidR="00C30DF4" w:rsidRPr="009646E9">
        <w:rPr>
          <w:rFonts w:eastAsia="Times New Roman" w:cs="Times New Roman"/>
          <w:szCs w:val="28"/>
          <w:shd w:val="clear" w:color="auto" w:fill="FFFFFF"/>
        </w:rPr>
        <w:t xml:space="preserve">BND xã </w:t>
      </w:r>
      <w:r w:rsidR="009646E9" w:rsidRPr="009646E9">
        <w:rPr>
          <w:rFonts w:eastAsia="Times New Roman" w:cs="Times New Roman"/>
          <w:szCs w:val="28"/>
          <w:shd w:val="clear" w:color="auto" w:fill="FFFFFF"/>
        </w:rPr>
        <w:t xml:space="preserve">Tiên Phong </w:t>
      </w:r>
      <w:r w:rsidR="00F52B34" w:rsidRPr="009646E9">
        <w:rPr>
          <w:rFonts w:eastAsia="Times New Roman" w:cs="Times New Roman"/>
          <w:szCs w:val="28"/>
          <w:shd w:val="clear" w:color="auto" w:fill="FFFFFF"/>
        </w:rPr>
        <w:t xml:space="preserve">xây dựng kế hoạch công khai minh bạch trong hoạt động của đơn vị </w:t>
      </w:r>
      <w:r w:rsidR="00C30DF4" w:rsidRPr="009646E9">
        <w:rPr>
          <w:rFonts w:eastAsia="Times New Roman" w:cs="Times New Roman"/>
          <w:szCs w:val="28"/>
          <w:shd w:val="clear" w:color="auto" w:fill="FFFFFF"/>
        </w:rPr>
        <w:t>năm 202</w:t>
      </w:r>
      <w:r w:rsidR="005B5D4A">
        <w:rPr>
          <w:rFonts w:eastAsia="Times New Roman" w:cs="Times New Roman"/>
          <w:szCs w:val="28"/>
          <w:shd w:val="clear" w:color="auto" w:fill="FFFFFF"/>
        </w:rPr>
        <w:t>4</w:t>
      </w:r>
      <w:r w:rsidR="001D72C6" w:rsidRPr="009646E9">
        <w:rPr>
          <w:rFonts w:eastAsia="Times New Roman" w:cs="Times New Roman"/>
          <w:szCs w:val="28"/>
          <w:shd w:val="clear" w:color="auto" w:fill="FFFFFF"/>
        </w:rPr>
        <w:t xml:space="preserve"> như sau:</w:t>
      </w:r>
    </w:p>
    <w:p w:rsidR="00C30DF4" w:rsidRPr="009646E9" w:rsidRDefault="00F52B34" w:rsidP="009646E9">
      <w:pPr>
        <w:spacing w:after="0" w:line="240" w:lineRule="auto"/>
        <w:ind w:left="720"/>
        <w:jc w:val="both"/>
        <w:rPr>
          <w:rFonts w:eastAsia="Times New Roman" w:cs="Times New Roman"/>
          <w:sz w:val="26"/>
          <w:szCs w:val="26"/>
        </w:rPr>
      </w:pPr>
      <w:r w:rsidRPr="009646E9">
        <w:rPr>
          <w:rFonts w:eastAsia="Times New Roman" w:cs="Times New Roman"/>
          <w:b/>
          <w:bCs/>
          <w:sz w:val="26"/>
          <w:szCs w:val="26"/>
          <w:bdr w:val="none" w:sz="0" w:space="0" w:color="auto" w:frame="1"/>
          <w:shd w:val="clear" w:color="auto" w:fill="FFFFFF"/>
        </w:rPr>
        <w:t>I- MỤC ĐÍCH YÊU CẦU:</w:t>
      </w:r>
    </w:p>
    <w:p w:rsidR="00C30DF4" w:rsidRPr="009646E9" w:rsidRDefault="00F52B34" w:rsidP="009646E9">
      <w:pPr>
        <w:spacing w:after="0" w:line="240" w:lineRule="auto"/>
        <w:ind w:left="720"/>
        <w:jc w:val="both"/>
        <w:rPr>
          <w:rFonts w:eastAsia="Times New Roman" w:cs="Times New Roman"/>
          <w:b/>
          <w:bCs/>
          <w:szCs w:val="28"/>
          <w:bdr w:val="none" w:sz="0" w:space="0" w:color="auto" w:frame="1"/>
          <w:shd w:val="clear" w:color="auto" w:fill="FFFFFF"/>
        </w:rPr>
      </w:pPr>
      <w:r w:rsidRPr="009646E9">
        <w:rPr>
          <w:rFonts w:eastAsia="Times New Roman" w:cs="Times New Roman"/>
          <w:b/>
          <w:bCs/>
          <w:szCs w:val="28"/>
          <w:bdr w:val="none" w:sz="0" w:space="0" w:color="auto" w:frame="1"/>
          <w:shd w:val="clear" w:color="auto" w:fill="FFFFFF"/>
        </w:rPr>
        <w:t>1. Mục đích:</w:t>
      </w:r>
    </w:p>
    <w:p w:rsidR="00C30DF4" w:rsidRPr="009646E9" w:rsidRDefault="00F52B34" w:rsidP="009646E9">
      <w:pPr>
        <w:spacing w:after="0" w:line="240" w:lineRule="auto"/>
        <w:ind w:firstLine="720"/>
        <w:jc w:val="both"/>
        <w:rPr>
          <w:rFonts w:cs="Times New Roman"/>
          <w:szCs w:val="28"/>
        </w:rPr>
      </w:pPr>
      <w:r w:rsidRPr="009646E9">
        <w:rPr>
          <w:rFonts w:eastAsia="Times New Roman" w:cs="Times New Roman"/>
          <w:szCs w:val="28"/>
          <w:shd w:val="clear" w:color="auto" w:fill="FFFFFF"/>
        </w:rPr>
        <w:t xml:space="preserve">Nhằm thực hiện tốt việc công khai minh bạch các hoạt động của </w:t>
      </w:r>
      <w:r w:rsidR="00C30DF4" w:rsidRPr="009646E9">
        <w:rPr>
          <w:rFonts w:eastAsia="Times New Roman" w:cs="Times New Roman"/>
          <w:szCs w:val="28"/>
          <w:shd w:val="clear" w:color="auto" w:fill="FFFFFF"/>
        </w:rPr>
        <w:t xml:space="preserve">UBND xã </w:t>
      </w:r>
      <w:r w:rsidR="00C30DF4" w:rsidRPr="009646E9">
        <w:rPr>
          <w:rFonts w:cs="Times New Roman"/>
          <w:szCs w:val="28"/>
        </w:rPr>
        <w:t>để nhân dân biết; những nội dung nhân dân bàn và quyết định; những nội dung nhân dân tham gia ý kiến trước khi cơ quan có thẩm quyền quyết định; những nội dung nhân dân giám sát; trách nhiệm của chính quyền, cán bộ, công chức xã,</w:t>
      </w:r>
      <w:r w:rsidR="00A66F54" w:rsidRPr="009646E9">
        <w:rPr>
          <w:rFonts w:cs="Times New Roman"/>
          <w:szCs w:val="28"/>
        </w:rPr>
        <w:t xml:space="preserve"> của cơ quan, tổ chức, cá nhân có liên quan và của nhân dân trong việc thực hiện dân chủ ở xã.</w:t>
      </w:r>
    </w:p>
    <w:p w:rsidR="0086266D" w:rsidRPr="009646E9" w:rsidRDefault="00A66F54" w:rsidP="009646E9">
      <w:pPr>
        <w:shd w:val="clear" w:color="auto" w:fill="FFFFFF"/>
        <w:spacing w:after="0" w:line="240" w:lineRule="auto"/>
        <w:ind w:firstLine="720"/>
        <w:jc w:val="both"/>
        <w:rPr>
          <w:rFonts w:eastAsia="Times New Roman" w:cs="Times New Roman"/>
          <w:szCs w:val="28"/>
        </w:rPr>
      </w:pPr>
      <w:r w:rsidRPr="009646E9">
        <w:rPr>
          <w:rFonts w:eastAsia="Times New Roman" w:cs="Times New Roman"/>
          <w:szCs w:val="28"/>
          <w:shd w:val="clear" w:color="auto" w:fill="FFFFFF"/>
        </w:rPr>
        <w:t xml:space="preserve">Nâng cao tính minh bạch, phát huy dân chủ, </w:t>
      </w:r>
      <w:r w:rsidR="00FE4EDA" w:rsidRPr="009646E9">
        <w:rPr>
          <w:rFonts w:eastAsia="Times New Roman" w:cs="Times New Roman"/>
          <w:szCs w:val="28"/>
          <w:shd w:val="clear" w:color="auto" w:fill="FFFFFF"/>
        </w:rPr>
        <w:t>c</w:t>
      </w:r>
      <w:r w:rsidR="00F52B34" w:rsidRPr="009646E9">
        <w:rPr>
          <w:rFonts w:eastAsia="Times New Roman" w:cs="Times New Roman"/>
          <w:szCs w:val="28"/>
          <w:shd w:val="clear" w:color="auto" w:fill="FFFFFF"/>
        </w:rPr>
        <w:t xml:space="preserve">hấn chỉnh kịp thời những thiếu sót, hạn chế trong thực hiện </w:t>
      </w:r>
      <w:r w:rsidRPr="009646E9">
        <w:rPr>
          <w:rFonts w:eastAsia="Times New Roman" w:cs="Times New Roman"/>
          <w:szCs w:val="28"/>
          <w:shd w:val="clear" w:color="auto" w:fill="FFFFFF"/>
        </w:rPr>
        <w:t xml:space="preserve">nhiệm vụ của </w:t>
      </w:r>
      <w:r w:rsidR="00C662EA" w:rsidRPr="009646E9">
        <w:rPr>
          <w:rFonts w:eastAsia="Times New Roman" w:cs="Times New Roman"/>
          <w:szCs w:val="28"/>
          <w:shd w:val="clear" w:color="auto" w:fill="FFFFFF"/>
        </w:rPr>
        <w:t xml:space="preserve">UBND </w:t>
      </w:r>
      <w:r w:rsidRPr="009646E9">
        <w:rPr>
          <w:rFonts w:eastAsia="Times New Roman" w:cs="Times New Roman"/>
          <w:szCs w:val="28"/>
          <w:shd w:val="clear" w:color="auto" w:fill="FFFFFF"/>
        </w:rPr>
        <w:t>xã, cán bộ, công chức và các đơn vị có liên quan.</w:t>
      </w:r>
      <w:r w:rsidR="0086266D" w:rsidRPr="009646E9">
        <w:rPr>
          <w:rFonts w:eastAsia="Times New Roman" w:cs="Times New Roman"/>
          <w:szCs w:val="28"/>
        </w:rPr>
        <w:t xml:space="preserve"> </w:t>
      </w:r>
    </w:p>
    <w:p w:rsidR="0086266D" w:rsidRPr="009646E9" w:rsidRDefault="00FF5341" w:rsidP="009646E9">
      <w:pPr>
        <w:shd w:val="clear" w:color="auto" w:fill="FFFFFF"/>
        <w:spacing w:after="0" w:line="240" w:lineRule="auto"/>
        <w:ind w:left="360" w:firstLine="360"/>
        <w:jc w:val="both"/>
        <w:rPr>
          <w:rFonts w:eastAsia="Times New Roman" w:cs="Times New Roman"/>
          <w:szCs w:val="28"/>
        </w:rPr>
      </w:pPr>
      <w:hyperlink r:id="rId9" w:tooltip="Công khai (trang chưa được viết)" w:history="1">
        <w:r w:rsidR="0086266D" w:rsidRPr="009646E9">
          <w:rPr>
            <w:rFonts w:eastAsia="Times New Roman" w:cs="Times New Roman"/>
            <w:szCs w:val="28"/>
          </w:rPr>
          <w:t>Công khai</w:t>
        </w:r>
      </w:hyperlink>
      <w:r w:rsidR="0086266D" w:rsidRPr="009646E9">
        <w:rPr>
          <w:rFonts w:eastAsia="Times New Roman" w:cs="Times New Roman"/>
          <w:szCs w:val="28"/>
        </w:rPr>
        <w:t>, </w:t>
      </w:r>
      <w:hyperlink r:id="rId10" w:tooltip="Minh bạch (trang chưa được viết)" w:history="1">
        <w:r w:rsidR="0086266D" w:rsidRPr="009646E9">
          <w:rPr>
            <w:rFonts w:eastAsia="Times New Roman" w:cs="Times New Roman"/>
            <w:szCs w:val="28"/>
          </w:rPr>
          <w:t>minh bạch</w:t>
        </w:r>
      </w:hyperlink>
      <w:r w:rsidR="0086266D" w:rsidRPr="009646E9">
        <w:rPr>
          <w:rFonts w:eastAsia="Times New Roman" w:cs="Times New Roman"/>
          <w:szCs w:val="28"/>
        </w:rPr>
        <w:t> trong quá trình thực hiện dân chủ ở cấp xã</w:t>
      </w:r>
    </w:p>
    <w:p w:rsidR="006F5325" w:rsidRPr="009646E9" w:rsidRDefault="00F52B34" w:rsidP="009646E9">
      <w:pPr>
        <w:spacing w:after="0" w:line="240" w:lineRule="auto"/>
        <w:ind w:firstLine="720"/>
        <w:jc w:val="both"/>
        <w:rPr>
          <w:rFonts w:eastAsia="Times New Roman" w:cs="Times New Roman"/>
          <w:szCs w:val="28"/>
          <w:shd w:val="clear" w:color="auto" w:fill="FFFFFF"/>
        </w:rPr>
      </w:pPr>
      <w:r w:rsidRPr="009646E9">
        <w:rPr>
          <w:rFonts w:eastAsia="Times New Roman" w:cs="Times New Roman"/>
          <w:szCs w:val="28"/>
          <w:shd w:val="clear" w:color="auto" w:fill="FFFFFF"/>
        </w:rPr>
        <w:t>Việc thực hiện công khai đảm bảo đầy đủ các nội dung, hình thức và thời điểm theo quy định.</w:t>
      </w:r>
    </w:p>
    <w:p w:rsidR="006F5325" w:rsidRPr="009646E9" w:rsidRDefault="00F52B34" w:rsidP="009646E9">
      <w:pPr>
        <w:spacing w:after="0" w:line="240" w:lineRule="auto"/>
        <w:ind w:firstLine="720"/>
        <w:jc w:val="both"/>
        <w:rPr>
          <w:rFonts w:eastAsia="Times New Roman" w:cs="Times New Roman"/>
          <w:b/>
          <w:bCs/>
          <w:szCs w:val="28"/>
          <w:bdr w:val="none" w:sz="0" w:space="0" w:color="auto" w:frame="1"/>
          <w:shd w:val="clear" w:color="auto" w:fill="FFFFFF"/>
        </w:rPr>
      </w:pPr>
      <w:r w:rsidRPr="009646E9">
        <w:rPr>
          <w:rFonts w:eastAsia="Times New Roman" w:cs="Times New Roman"/>
          <w:b/>
          <w:bCs/>
          <w:szCs w:val="28"/>
          <w:bdr w:val="none" w:sz="0" w:space="0" w:color="auto" w:frame="1"/>
          <w:shd w:val="clear" w:color="auto" w:fill="FFFFFF"/>
        </w:rPr>
        <w:t>2. Yêu cầu:</w:t>
      </w:r>
    </w:p>
    <w:p w:rsidR="006F5325" w:rsidRPr="009646E9" w:rsidRDefault="00F52B34" w:rsidP="009646E9">
      <w:pPr>
        <w:shd w:val="clear" w:color="auto" w:fill="FFFFFF"/>
        <w:spacing w:after="0" w:line="240" w:lineRule="auto"/>
        <w:ind w:firstLine="720"/>
        <w:jc w:val="both"/>
        <w:textAlignment w:val="baseline"/>
        <w:rPr>
          <w:rFonts w:cs="Times New Roman"/>
          <w:szCs w:val="28"/>
        </w:rPr>
      </w:pPr>
      <w:r w:rsidRPr="009646E9">
        <w:rPr>
          <w:rFonts w:eastAsia="Times New Roman" w:cs="Times New Roman"/>
          <w:szCs w:val="28"/>
          <w:shd w:val="clear" w:color="auto" w:fill="FFFFFF"/>
        </w:rPr>
        <w:t xml:space="preserve">Thực hiện đầy đủ nội dung, hình thức công khai </w:t>
      </w:r>
      <w:r w:rsidR="006F5325" w:rsidRPr="009646E9">
        <w:rPr>
          <w:rFonts w:eastAsia="Times New Roman" w:cs="Times New Roman"/>
          <w:szCs w:val="28"/>
          <w:shd w:val="clear" w:color="auto" w:fill="FFFFFF"/>
        </w:rPr>
        <w:t xml:space="preserve">theo </w:t>
      </w:r>
      <w:r w:rsidR="006F5325" w:rsidRPr="009646E9">
        <w:rPr>
          <w:rFonts w:cs="Times New Roman"/>
          <w:szCs w:val="28"/>
        </w:rPr>
        <w:t>Pháp lệnh thực hiện dân chủ ở xã, phường, thị trấn</w:t>
      </w:r>
      <w:r w:rsidR="00A1227D" w:rsidRPr="009646E9">
        <w:rPr>
          <w:rFonts w:cs="Times New Roman"/>
          <w:szCs w:val="28"/>
        </w:rPr>
        <w:t>.</w:t>
      </w:r>
    </w:p>
    <w:p w:rsidR="0086266D" w:rsidRPr="009646E9" w:rsidRDefault="0086266D" w:rsidP="009646E9">
      <w:pPr>
        <w:shd w:val="clear" w:color="auto" w:fill="FFFFFF"/>
        <w:spacing w:after="0" w:line="240" w:lineRule="auto"/>
        <w:ind w:left="24" w:firstLine="696"/>
        <w:jc w:val="both"/>
        <w:rPr>
          <w:rFonts w:eastAsia="Times New Roman" w:cs="Times New Roman"/>
          <w:szCs w:val="28"/>
        </w:rPr>
      </w:pPr>
      <w:r w:rsidRPr="009646E9">
        <w:rPr>
          <w:rFonts w:eastAsia="Times New Roman" w:cs="Times New Roman"/>
          <w:szCs w:val="28"/>
        </w:rPr>
        <w:t>Bảo đảm trật tự, kỷ cương, trong khuôn khổ </w:t>
      </w:r>
      <w:hyperlink r:id="rId11" w:tooltip="Hiến pháp" w:history="1">
        <w:r w:rsidRPr="009646E9">
          <w:rPr>
            <w:rFonts w:eastAsia="Times New Roman" w:cs="Times New Roman"/>
            <w:szCs w:val="28"/>
          </w:rPr>
          <w:t>Hiến pháp</w:t>
        </w:r>
      </w:hyperlink>
      <w:r w:rsidRPr="009646E9">
        <w:rPr>
          <w:rFonts w:eastAsia="Times New Roman" w:cs="Times New Roman"/>
          <w:szCs w:val="28"/>
        </w:rPr>
        <w:t> và </w:t>
      </w:r>
      <w:hyperlink r:id="rId12" w:tooltip="Luật pháp" w:history="1">
        <w:r w:rsidRPr="009646E9">
          <w:rPr>
            <w:rFonts w:eastAsia="Times New Roman" w:cs="Times New Roman"/>
            <w:szCs w:val="28"/>
          </w:rPr>
          <w:t>pháp luật</w:t>
        </w:r>
      </w:hyperlink>
    </w:p>
    <w:p w:rsidR="0086266D" w:rsidRPr="009646E9" w:rsidRDefault="0086266D" w:rsidP="009646E9">
      <w:pPr>
        <w:shd w:val="clear" w:color="auto" w:fill="FFFFFF"/>
        <w:spacing w:after="0" w:line="240" w:lineRule="auto"/>
        <w:ind w:left="24" w:firstLine="696"/>
        <w:jc w:val="both"/>
        <w:rPr>
          <w:rFonts w:eastAsia="Times New Roman" w:cs="Times New Roman"/>
          <w:szCs w:val="28"/>
        </w:rPr>
      </w:pPr>
      <w:r w:rsidRPr="009646E9">
        <w:rPr>
          <w:rFonts w:eastAsia="Times New Roman" w:cs="Times New Roman"/>
          <w:szCs w:val="28"/>
        </w:rPr>
        <w:t>Bảo đảm quyền của nhân dân được biết, tham gia ý kiến, quyết định, thực hiện và giám sát việc thực hiện dân chủ ở cấp xã</w:t>
      </w:r>
    </w:p>
    <w:p w:rsidR="0086266D" w:rsidRPr="009646E9" w:rsidRDefault="0086266D" w:rsidP="009646E9">
      <w:pPr>
        <w:shd w:val="clear" w:color="auto" w:fill="FFFFFF"/>
        <w:spacing w:after="0" w:line="240" w:lineRule="auto"/>
        <w:ind w:firstLine="720"/>
        <w:jc w:val="both"/>
        <w:rPr>
          <w:rFonts w:eastAsia="Times New Roman" w:cs="Times New Roman"/>
          <w:szCs w:val="28"/>
        </w:rPr>
      </w:pPr>
      <w:r w:rsidRPr="009646E9">
        <w:rPr>
          <w:rFonts w:eastAsia="Times New Roman" w:cs="Times New Roman"/>
          <w:szCs w:val="28"/>
        </w:rPr>
        <w:t>Bảo vệ lợi ích của </w:t>
      </w:r>
      <w:hyperlink r:id="rId13" w:tooltip="Nhà nước" w:history="1">
        <w:r w:rsidRPr="009646E9">
          <w:rPr>
            <w:rFonts w:eastAsia="Times New Roman" w:cs="Times New Roman"/>
            <w:szCs w:val="28"/>
          </w:rPr>
          <w:t>Nhà nước</w:t>
        </w:r>
      </w:hyperlink>
      <w:r w:rsidRPr="009646E9">
        <w:rPr>
          <w:rFonts w:eastAsia="Times New Roman" w:cs="Times New Roman"/>
          <w:szCs w:val="28"/>
        </w:rPr>
        <w:t>, quyền và lợi ích hợp pháp của </w:t>
      </w:r>
      <w:hyperlink r:id="rId14" w:tooltip="Tổ chức" w:history="1">
        <w:r w:rsidRPr="009646E9">
          <w:rPr>
            <w:rFonts w:eastAsia="Times New Roman" w:cs="Times New Roman"/>
            <w:szCs w:val="28"/>
          </w:rPr>
          <w:t>tổ chức</w:t>
        </w:r>
      </w:hyperlink>
      <w:r w:rsidRPr="009646E9">
        <w:rPr>
          <w:rFonts w:eastAsia="Times New Roman" w:cs="Times New Roman"/>
          <w:szCs w:val="28"/>
        </w:rPr>
        <w:t>, </w:t>
      </w:r>
      <w:hyperlink r:id="rId15" w:tooltip="Cá nhân" w:history="1">
        <w:r w:rsidRPr="009646E9">
          <w:rPr>
            <w:rFonts w:eastAsia="Times New Roman" w:cs="Times New Roman"/>
            <w:szCs w:val="28"/>
          </w:rPr>
          <w:t>cá nhân</w:t>
        </w:r>
      </w:hyperlink>
    </w:p>
    <w:p w:rsidR="00261E0C" w:rsidRPr="009646E9" w:rsidRDefault="00F52B34" w:rsidP="009646E9">
      <w:pPr>
        <w:spacing w:after="0" w:line="240" w:lineRule="auto"/>
        <w:ind w:firstLine="720"/>
        <w:jc w:val="both"/>
        <w:rPr>
          <w:rFonts w:eastAsia="Times New Roman" w:cs="Times New Roman"/>
          <w:b/>
          <w:bCs/>
          <w:sz w:val="26"/>
          <w:szCs w:val="26"/>
          <w:bdr w:val="none" w:sz="0" w:space="0" w:color="auto" w:frame="1"/>
          <w:shd w:val="clear" w:color="auto" w:fill="FFFFFF"/>
        </w:rPr>
      </w:pPr>
      <w:r w:rsidRPr="009646E9">
        <w:rPr>
          <w:rFonts w:eastAsia="Times New Roman" w:cs="Times New Roman"/>
          <w:b/>
          <w:bCs/>
          <w:sz w:val="26"/>
          <w:szCs w:val="26"/>
          <w:bdr w:val="none" w:sz="0" w:space="0" w:color="auto" w:frame="1"/>
          <w:shd w:val="clear" w:color="auto" w:fill="FFFFFF"/>
        </w:rPr>
        <w:t>II. NỘI DUNG CÔNG KHAI:</w:t>
      </w:r>
    </w:p>
    <w:p w:rsidR="00685E64" w:rsidRPr="00685E64" w:rsidRDefault="00685E64" w:rsidP="009B2AC7">
      <w:pPr>
        <w:pStyle w:val="Heading4"/>
        <w:spacing w:before="120" w:after="120"/>
        <w:ind w:firstLine="720"/>
        <w:jc w:val="both"/>
        <w:textAlignment w:val="baseline"/>
        <w:rPr>
          <w:rFonts w:ascii="Times New Roman" w:hAnsi="Times New Roman" w:cs="Times New Roman"/>
          <w:b w:val="0"/>
          <w:i w:val="0"/>
          <w:color w:val="auto"/>
          <w:szCs w:val="28"/>
        </w:rPr>
      </w:pPr>
      <w:r w:rsidRPr="00685E64">
        <w:rPr>
          <w:rFonts w:ascii="Times New Roman" w:hAnsi="Times New Roman" w:cs="Times New Roman"/>
          <w:b w:val="0"/>
          <w:i w:val="0"/>
          <w:color w:val="auto"/>
          <w:szCs w:val="28"/>
        </w:rPr>
        <w:t>1. Kế hoạch phát triển kinh tế - xã hội, ph</w:t>
      </w:r>
      <w:r w:rsidRPr="00685E64">
        <w:rPr>
          <w:rFonts w:ascii="Times New Roman" w:hAnsi="Times New Roman" w:cs="Times New Roman"/>
          <w:b w:val="0"/>
          <w:i w:val="0"/>
          <w:color w:val="auto"/>
          <w:szCs w:val="28"/>
        </w:rPr>
        <w:softHyphen/>
        <w:t>ương án chuyển dịch cơ cấu kinh tế hằng năm của cấp xã và kết quả thực hiện;</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lastRenderedPageBreak/>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5. Việc quản lý và sử dụng các loại quỹ, khoản đầu tư, tài trợ theo chương trình, dự án đối với địa bàn cấp xã; các khoản huy động Nhân dân đóng góp;</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7. Chủ trư</w:t>
      </w:r>
      <w:r w:rsidRPr="00685E64">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 của Luật này;</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lastRenderedPageBreak/>
        <w:t>12. Đối tư</w:t>
      </w:r>
      <w:r w:rsidRPr="00685E64">
        <w:rPr>
          <w:sz w:val="28"/>
          <w:szCs w:val="28"/>
        </w:rPr>
        <w:softHyphen/>
        <w:t>ợng, mức thu các loại phí, lệ phí và nghĩa vụ tài chính khác do chính quyền địa phương cấp xã trực tiếp thu;</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13. Các thủ tục hành chính, thủ tục giải quyết công việc liên quan đến tổ chức, cá nhân do chính quyền địa phương cấp xã trực tiếp thực hiện;</w:t>
      </w:r>
    </w:p>
    <w:p w:rsidR="00685E64" w:rsidRPr="00685E64" w:rsidRDefault="00685E64" w:rsidP="009B2AC7">
      <w:pPr>
        <w:pStyle w:val="NormalWeb"/>
        <w:spacing w:before="120" w:beforeAutospacing="0" w:after="120" w:afterAutospacing="0"/>
        <w:ind w:firstLine="720"/>
        <w:jc w:val="both"/>
        <w:textAlignment w:val="baseline"/>
        <w:rPr>
          <w:sz w:val="28"/>
          <w:szCs w:val="28"/>
        </w:rPr>
      </w:pPr>
      <w:r w:rsidRPr="00685E64">
        <w:rPr>
          <w:sz w:val="28"/>
          <w:szCs w:val="28"/>
        </w:rPr>
        <w:t>14. Nội dung khác theo quy định của pháp luật và quy chế thực hiện dân chủ ở xã, phường, thị trấn.</w:t>
      </w:r>
    </w:p>
    <w:p w:rsidR="00A93DF2" w:rsidRDefault="00F52B34" w:rsidP="00CF621E">
      <w:pPr>
        <w:spacing w:before="120" w:after="120" w:line="240" w:lineRule="auto"/>
        <w:ind w:left="720"/>
        <w:jc w:val="both"/>
        <w:rPr>
          <w:rFonts w:eastAsia="Times New Roman" w:cs="Times New Roman"/>
          <w:b/>
          <w:bCs/>
          <w:sz w:val="26"/>
          <w:szCs w:val="26"/>
          <w:bdr w:val="none" w:sz="0" w:space="0" w:color="auto" w:frame="1"/>
          <w:shd w:val="clear" w:color="auto" w:fill="FFFFFF"/>
        </w:rPr>
      </w:pPr>
      <w:r w:rsidRPr="00147AB7">
        <w:rPr>
          <w:rFonts w:eastAsia="Times New Roman" w:cs="Times New Roman"/>
          <w:b/>
          <w:bCs/>
          <w:sz w:val="26"/>
          <w:szCs w:val="26"/>
          <w:bdr w:val="none" w:sz="0" w:space="0" w:color="auto" w:frame="1"/>
          <w:shd w:val="clear" w:color="auto" w:fill="FFFFFF"/>
        </w:rPr>
        <w:t>III. HÌNH THỨC</w:t>
      </w:r>
      <w:r w:rsidR="00B308A1" w:rsidRPr="00147AB7">
        <w:rPr>
          <w:rFonts w:eastAsia="Times New Roman" w:cs="Times New Roman"/>
          <w:b/>
          <w:bCs/>
          <w:sz w:val="26"/>
          <w:szCs w:val="26"/>
          <w:bdr w:val="none" w:sz="0" w:space="0" w:color="auto" w:frame="1"/>
          <w:shd w:val="clear" w:color="auto" w:fill="FFFFFF"/>
        </w:rPr>
        <w:t xml:space="preserve"> VÀ THỜI GIAN CÔNG KHAI:</w:t>
      </w:r>
    </w:p>
    <w:p w:rsidR="009B1923" w:rsidRPr="009B2AC7" w:rsidRDefault="009B1923" w:rsidP="00CF621E">
      <w:pPr>
        <w:spacing w:before="120" w:after="120" w:line="240" w:lineRule="auto"/>
        <w:ind w:left="720"/>
        <w:jc w:val="both"/>
        <w:rPr>
          <w:rFonts w:eastAsia="Times New Roman" w:cs="Times New Roman"/>
          <w:b/>
          <w:bCs/>
          <w:szCs w:val="28"/>
          <w:bdr w:val="none" w:sz="0" w:space="0" w:color="auto" w:frame="1"/>
          <w:shd w:val="clear" w:color="auto" w:fill="FFFFFF"/>
        </w:rPr>
      </w:pPr>
      <w:r w:rsidRPr="009B2AC7">
        <w:rPr>
          <w:rFonts w:eastAsia="Times New Roman" w:cs="Times New Roman"/>
          <w:b/>
          <w:bCs/>
          <w:szCs w:val="28"/>
          <w:bdr w:val="none" w:sz="0" w:space="0" w:color="auto" w:frame="1"/>
          <w:shd w:val="clear" w:color="auto" w:fill="FFFFFF"/>
        </w:rPr>
        <w:t>1. Hình t</w:t>
      </w:r>
      <w:r w:rsidR="009B2AC7" w:rsidRPr="009B2AC7">
        <w:rPr>
          <w:rFonts w:eastAsia="Times New Roman" w:cs="Times New Roman"/>
          <w:b/>
          <w:bCs/>
          <w:szCs w:val="28"/>
          <w:bdr w:val="none" w:sz="0" w:space="0" w:color="auto" w:frame="1"/>
          <w:shd w:val="clear" w:color="auto" w:fill="FFFFFF"/>
        </w:rPr>
        <w:t>h</w:t>
      </w:r>
      <w:r w:rsidRPr="009B2AC7">
        <w:rPr>
          <w:rFonts w:eastAsia="Times New Roman" w:cs="Times New Roman"/>
          <w:b/>
          <w:bCs/>
          <w:szCs w:val="28"/>
          <w:bdr w:val="none" w:sz="0" w:space="0" w:color="auto" w:frame="1"/>
          <w:shd w:val="clear" w:color="auto" w:fill="FFFFFF"/>
        </w:rPr>
        <w:t>ức công khai:</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a) Niêm yết thông tin;</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b) Đăng tải trên cổng thông tin điện tử, trang thông tin điện tử của chính quyền địa phương cấp xã;</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c) Phát tin trên hệ thống truyền thanh của cấp xã (nếu có);</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d) Thông qua Trưởng thôn, Tổ trưởng tổ dân phố để thông báo đến công dân;</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đ) Gửi văn bản đến công dân;</w:t>
      </w:r>
    </w:p>
    <w:p w:rsidR="00685E64" w:rsidRPr="009B1923" w:rsidRDefault="00685E64" w:rsidP="009B1923">
      <w:pPr>
        <w:pStyle w:val="NormalWeb"/>
        <w:spacing w:before="120" w:beforeAutospacing="0" w:after="120" w:afterAutospacing="0"/>
        <w:ind w:firstLine="720"/>
        <w:jc w:val="both"/>
        <w:textAlignment w:val="baseline"/>
        <w:rPr>
          <w:sz w:val="28"/>
          <w:szCs w:val="28"/>
        </w:rPr>
      </w:pPr>
      <w:r w:rsidRPr="009B1923">
        <w:rPr>
          <w:sz w:val="28"/>
          <w:szCs w:val="28"/>
        </w:rPr>
        <w:t>e) Thông qua hội nghị trao đổi, đối thoại giữa Ủy ban nhân dân cấp xã với Nhân dân;</w:t>
      </w:r>
    </w:p>
    <w:p w:rsidR="00685E64" w:rsidRPr="009B1923" w:rsidRDefault="00685E64" w:rsidP="004C6B4E">
      <w:pPr>
        <w:pStyle w:val="NormalWeb"/>
        <w:spacing w:before="120" w:beforeAutospacing="0" w:after="120" w:afterAutospacing="0"/>
        <w:ind w:firstLine="720"/>
        <w:jc w:val="both"/>
        <w:textAlignment w:val="baseline"/>
        <w:rPr>
          <w:sz w:val="28"/>
          <w:szCs w:val="28"/>
        </w:rPr>
      </w:pPr>
      <w:r w:rsidRPr="009B1923">
        <w:rPr>
          <w:sz w:val="28"/>
          <w:szCs w:val="28"/>
        </w:rPr>
        <w:t>g) Thông qua việc tiếp công dân, tiếp xúc cử tri, họp báo, thông cáo báo chí, hoạt động của người phát ngôn của Ủy ban nhân dân cấp xã theo quy định của pháp luật;</w:t>
      </w:r>
    </w:p>
    <w:p w:rsidR="00685E64" w:rsidRPr="009B1923" w:rsidRDefault="00685E64" w:rsidP="004C6B4E">
      <w:pPr>
        <w:pStyle w:val="NormalWeb"/>
        <w:spacing w:before="120" w:beforeAutospacing="0" w:after="120" w:afterAutospacing="0"/>
        <w:ind w:firstLine="720"/>
        <w:jc w:val="both"/>
        <w:textAlignment w:val="baseline"/>
        <w:rPr>
          <w:sz w:val="28"/>
          <w:szCs w:val="28"/>
        </w:rPr>
      </w:pPr>
      <w:r w:rsidRPr="009B1923">
        <w:rPr>
          <w:sz w:val="28"/>
          <w:szCs w:val="28"/>
        </w:rPr>
        <w:t>h) Thông báo đến tổ chức chính trị, tổ chức chính trị - xã hội và các tổ chức, đoàn thể cùng cấp khác để tổ chức phổ biến, tuyên truyền đến hội viên, đoàn viên ở cơ sở;</w:t>
      </w:r>
    </w:p>
    <w:p w:rsidR="00685E64" w:rsidRPr="009B1923" w:rsidRDefault="00685E64" w:rsidP="004C6B4E">
      <w:pPr>
        <w:pStyle w:val="NormalWeb"/>
        <w:spacing w:before="120" w:beforeAutospacing="0" w:after="120" w:afterAutospacing="0"/>
        <w:ind w:firstLine="720"/>
        <w:jc w:val="both"/>
        <w:textAlignment w:val="baseline"/>
        <w:rPr>
          <w:sz w:val="28"/>
          <w:szCs w:val="28"/>
        </w:rPr>
      </w:pPr>
      <w:r w:rsidRPr="009B1923">
        <w:rPr>
          <w:sz w:val="28"/>
          <w:szCs w:val="28"/>
        </w:rPr>
        <w:t>i) Thông qua mạng viễn thông, mạng xã hội hoạt động hợp pháp theo quy định của pháp luật, bảo đảm phù hợp với mức độ ứng dụng công nghệ thông tin tại cấp xã, tại thôn, tổ dân phố;</w:t>
      </w:r>
    </w:p>
    <w:p w:rsidR="00685E64" w:rsidRPr="004C6B4E" w:rsidRDefault="009B1923" w:rsidP="00CF621E">
      <w:pPr>
        <w:spacing w:before="120" w:after="120" w:line="240" w:lineRule="auto"/>
        <w:ind w:left="720"/>
        <w:jc w:val="both"/>
        <w:rPr>
          <w:rFonts w:eastAsia="Times New Roman" w:cs="Times New Roman"/>
          <w:b/>
          <w:bCs/>
          <w:szCs w:val="28"/>
          <w:bdr w:val="none" w:sz="0" w:space="0" w:color="auto" w:frame="1"/>
          <w:shd w:val="clear" w:color="auto" w:fill="FFFFFF"/>
        </w:rPr>
      </w:pPr>
      <w:r w:rsidRPr="004C6B4E">
        <w:rPr>
          <w:rFonts w:eastAsia="Times New Roman" w:cs="Times New Roman"/>
          <w:b/>
          <w:bCs/>
          <w:szCs w:val="28"/>
          <w:bdr w:val="none" w:sz="0" w:space="0" w:color="auto" w:frame="1"/>
          <w:shd w:val="clear" w:color="auto" w:fill="FFFFFF"/>
        </w:rPr>
        <w:t>2. Thời gian công khai:</w:t>
      </w:r>
    </w:p>
    <w:p w:rsidR="009B1923" w:rsidRPr="004C6B4E" w:rsidRDefault="009B1923" w:rsidP="004C6B4E">
      <w:pPr>
        <w:spacing w:before="120" w:after="120" w:line="240" w:lineRule="auto"/>
        <w:ind w:firstLine="720"/>
        <w:jc w:val="both"/>
        <w:rPr>
          <w:rFonts w:eastAsia="Times New Roman" w:cs="Times New Roman"/>
          <w:b/>
          <w:bCs/>
          <w:sz w:val="26"/>
          <w:szCs w:val="26"/>
          <w:bdr w:val="none" w:sz="0" w:space="0" w:color="auto" w:frame="1"/>
          <w:shd w:val="clear" w:color="auto" w:fill="FFFFFF"/>
        </w:rPr>
      </w:pPr>
      <w:r w:rsidRPr="004C6B4E">
        <w:rPr>
          <w:rFonts w:cs="Times New Roman"/>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F37B7D" w:rsidRPr="00A93DF2" w:rsidRDefault="00F52B34" w:rsidP="00F37AE1">
      <w:pPr>
        <w:spacing w:before="120" w:after="120" w:line="240" w:lineRule="auto"/>
        <w:ind w:firstLine="720"/>
        <w:jc w:val="both"/>
        <w:rPr>
          <w:rFonts w:eastAsia="Times New Roman" w:cs="Times New Roman"/>
          <w:b/>
          <w:bCs/>
          <w:color w:val="000000"/>
          <w:sz w:val="26"/>
          <w:szCs w:val="26"/>
          <w:bdr w:val="none" w:sz="0" w:space="0" w:color="auto" w:frame="1"/>
          <w:shd w:val="clear" w:color="auto" w:fill="FFFFFF"/>
        </w:rPr>
      </w:pPr>
      <w:r w:rsidRPr="00A93DF2">
        <w:rPr>
          <w:rFonts w:eastAsia="Times New Roman" w:cs="Times New Roman"/>
          <w:b/>
          <w:bCs/>
          <w:color w:val="000000"/>
          <w:sz w:val="26"/>
          <w:szCs w:val="26"/>
          <w:bdr w:val="none" w:sz="0" w:space="0" w:color="auto" w:frame="1"/>
          <w:shd w:val="clear" w:color="auto" w:fill="FFFFFF"/>
        </w:rPr>
        <w:t>III. TỔ CHỨC THỰC HIỆN</w:t>
      </w:r>
      <w:r w:rsidR="00003F64">
        <w:rPr>
          <w:rFonts w:eastAsia="Times New Roman" w:cs="Times New Roman"/>
          <w:b/>
          <w:bCs/>
          <w:color w:val="000000"/>
          <w:sz w:val="26"/>
          <w:szCs w:val="26"/>
          <w:bdr w:val="none" w:sz="0" w:space="0" w:color="auto" w:frame="1"/>
          <w:shd w:val="clear" w:color="auto" w:fill="FFFFFF"/>
        </w:rPr>
        <w:t>:</w:t>
      </w:r>
    </w:p>
    <w:p w:rsidR="00003F64" w:rsidRDefault="00F52B34" w:rsidP="00F37AE1">
      <w:pPr>
        <w:spacing w:before="120" w:after="120" w:line="240" w:lineRule="auto"/>
        <w:ind w:firstLine="720"/>
        <w:jc w:val="both"/>
        <w:rPr>
          <w:rFonts w:eastAsia="Times New Roman" w:cs="Times New Roman"/>
          <w:color w:val="000000"/>
          <w:szCs w:val="28"/>
          <w:shd w:val="clear" w:color="auto" w:fill="FFFFFF"/>
        </w:rPr>
      </w:pPr>
      <w:r w:rsidRPr="00F52B34">
        <w:rPr>
          <w:rFonts w:eastAsia="Times New Roman" w:cs="Times New Roman"/>
          <w:color w:val="000000"/>
          <w:szCs w:val="28"/>
          <w:shd w:val="clear" w:color="auto" w:fill="FFFFFF"/>
        </w:rPr>
        <w:t xml:space="preserve">1. </w:t>
      </w:r>
      <w:r w:rsidR="00D0107E">
        <w:rPr>
          <w:rFonts w:eastAsia="Times New Roman" w:cs="Times New Roman"/>
          <w:color w:val="000000"/>
          <w:szCs w:val="28"/>
          <w:shd w:val="clear" w:color="auto" w:fill="FFFFFF"/>
        </w:rPr>
        <w:t>UB</w:t>
      </w:r>
      <w:r w:rsidR="00003F64">
        <w:rPr>
          <w:rFonts w:eastAsia="Times New Roman" w:cs="Times New Roman"/>
          <w:color w:val="000000"/>
          <w:szCs w:val="28"/>
          <w:shd w:val="clear" w:color="auto" w:fill="FFFFFF"/>
        </w:rPr>
        <w:t>ND xã</w:t>
      </w:r>
      <w:r w:rsidRPr="00F52B34">
        <w:rPr>
          <w:rFonts w:eastAsia="Times New Roman" w:cs="Times New Roman"/>
          <w:color w:val="000000"/>
          <w:szCs w:val="28"/>
          <w:shd w:val="clear" w:color="auto" w:fill="FFFFFF"/>
        </w:rPr>
        <w:t xml:space="preserve"> chịu trách nhiệm </w:t>
      </w:r>
      <w:r w:rsidR="00003F64">
        <w:rPr>
          <w:rFonts w:eastAsia="Times New Roman" w:cs="Times New Roman"/>
          <w:color w:val="000000"/>
          <w:szCs w:val="28"/>
          <w:shd w:val="clear" w:color="auto" w:fill="FFFFFF"/>
        </w:rPr>
        <w:t xml:space="preserve">bố trí địa điểm, </w:t>
      </w:r>
      <w:r w:rsidRPr="00F52B34">
        <w:rPr>
          <w:rFonts w:eastAsia="Times New Roman" w:cs="Times New Roman"/>
          <w:color w:val="000000"/>
          <w:szCs w:val="28"/>
          <w:shd w:val="clear" w:color="auto" w:fill="FFFFFF"/>
        </w:rPr>
        <w:t xml:space="preserve">tổ chức thực hiện các nội dung, hình thức và thời điểm công khai </w:t>
      </w:r>
      <w:r w:rsidR="0099208E">
        <w:rPr>
          <w:rFonts w:eastAsia="Times New Roman" w:cs="Times New Roman"/>
          <w:color w:val="000000"/>
          <w:szCs w:val="28"/>
          <w:shd w:val="clear" w:color="auto" w:fill="FFFFFF"/>
        </w:rPr>
        <w:t xml:space="preserve">theo </w:t>
      </w:r>
      <w:r w:rsidRPr="00F52B34">
        <w:rPr>
          <w:rFonts w:eastAsia="Times New Roman" w:cs="Times New Roman"/>
          <w:color w:val="000000"/>
          <w:szCs w:val="28"/>
          <w:shd w:val="clear" w:color="auto" w:fill="FFFFFF"/>
        </w:rPr>
        <w:t xml:space="preserve">quy định. </w:t>
      </w:r>
    </w:p>
    <w:p w:rsidR="003D7A6D" w:rsidRDefault="00F52B34" w:rsidP="00F37AE1">
      <w:pPr>
        <w:spacing w:before="120" w:after="120" w:line="240" w:lineRule="auto"/>
        <w:ind w:firstLine="720"/>
        <w:jc w:val="both"/>
        <w:rPr>
          <w:rFonts w:eastAsia="Times New Roman" w:cs="Times New Roman"/>
          <w:color w:val="000000"/>
          <w:szCs w:val="28"/>
          <w:shd w:val="clear" w:color="auto" w:fill="FFFFFF"/>
        </w:rPr>
      </w:pPr>
      <w:r w:rsidRPr="00F52B34">
        <w:rPr>
          <w:rFonts w:eastAsia="Times New Roman" w:cs="Times New Roman"/>
          <w:color w:val="000000"/>
          <w:szCs w:val="28"/>
          <w:shd w:val="clear" w:color="auto" w:fill="FFFFFF"/>
        </w:rPr>
        <w:t xml:space="preserve">2. Niêm yết công khai đảm bảo thuận tiện cho cán bộ, </w:t>
      </w:r>
      <w:r w:rsidR="002327F1">
        <w:rPr>
          <w:rFonts w:eastAsia="Times New Roman" w:cs="Times New Roman"/>
          <w:color w:val="000000"/>
          <w:szCs w:val="28"/>
          <w:shd w:val="clear" w:color="auto" w:fill="FFFFFF"/>
        </w:rPr>
        <w:t>công chức, cơ quan, tổ chức, nhân dân</w:t>
      </w:r>
      <w:r w:rsidRPr="00F52B34">
        <w:rPr>
          <w:rFonts w:eastAsia="Times New Roman" w:cs="Times New Roman"/>
          <w:color w:val="000000"/>
          <w:szCs w:val="28"/>
          <w:shd w:val="clear" w:color="auto" w:fill="FFFFFF"/>
        </w:rPr>
        <w:t xml:space="preserve"> xem.</w:t>
      </w:r>
    </w:p>
    <w:p w:rsidR="003D7A6D" w:rsidRPr="002327F1" w:rsidRDefault="00F52B34" w:rsidP="00F37AE1">
      <w:pPr>
        <w:spacing w:before="120" w:after="120" w:line="240" w:lineRule="auto"/>
        <w:ind w:left="720"/>
        <w:jc w:val="both"/>
        <w:rPr>
          <w:rFonts w:eastAsia="Times New Roman" w:cs="Times New Roman"/>
          <w:b/>
          <w:bCs/>
          <w:color w:val="000000"/>
          <w:sz w:val="26"/>
          <w:szCs w:val="28"/>
          <w:bdr w:val="none" w:sz="0" w:space="0" w:color="auto" w:frame="1"/>
          <w:shd w:val="clear" w:color="auto" w:fill="FFFFFF"/>
        </w:rPr>
      </w:pPr>
      <w:r w:rsidRPr="002327F1">
        <w:rPr>
          <w:rFonts w:eastAsia="Times New Roman" w:cs="Times New Roman"/>
          <w:b/>
          <w:bCs/>
          <w:color w:val="000000"/>
          <w:sz w:val="26"/>
          <w:szCs w:val="28"/>
          <w:bdr w:val="none" w:sz="0" w:space="0" w:color="auto" w:frame="1"/>
          <w:shd w:val="clear" w:color="auto" w:fill="FFFFFF"/>
        </w:rPr>
        <w:t>IV. PHÂN CÔNG NHIỆM VỤ CỤ THỂ</w:t>
      </w:r>
      <w:r w:rsidR="002327F1">
        <w:rPr>
          <w:rFonts w:eastAsia="Times New Roman" w:cs="Times New Roman"/>
          <w:b/>
          <w:bCs/>
          <w:color w:val="000000"/>
          <w:sz w:val="26"/>
          <w:szCs w:val="28"/>
          <w:bdr w:val="none" w:sz="0" w:space="0" w:color="auto" w:frame="1"/>
          <w:shd w:val="clear" w:color="auto" w:fill="FFFFFF"/>
        </w:rPr>
        <w:t>:</w:t>
      </w:r>
    </w:p>
    <w:p w:rsidR="00D0107E" w:rsidRDefault="00F52B34" w:rsidP="00D0107E">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F52B34">
        <w:rPr>
          <w:rFonts w:eastAsia="Times New Roman" w:cs="Times New Roman"/>
          <w:b/>
          <w:bCs/>
          <w:color w:val="000000"/>
          <w:szCs w:val="28"/>
          <w:bdr w:val="none" w:sz="0" w:space="0" w:color="auto" w:frame="1"/>
          <w:shd w:val="clear" w:color="auto" w:fill="FFFFFF"/>
        </w:rPr>
        <w:lastRenderedPageBreak/>
        <w:t xml:space="preserve">1. </w:t>
      </w:r>
      <w:r w:rsidR="00E31ECC">
        <w:rPr>
          <w:rFonts w:eastAsia="Times New Roman" w:cs="Times New Roman"/>
          <w:b/>
          <w:bCs/>
          <w:color w:val="000000"/>
          <w:szCs w:val="28"/>
          <w:bdr w:val="none" w:sz="0" w:space="0" w:color="auto" w:frame="1"/>
          <w:shd w:val="clear" w:color="auto" w:fill="FFFFFF"/>
        </w:rPr>
        <w:t>Chủ tịch UBND xã</w:t>
      </w:r>
      <w:r w:rsidR="00F37BCD">
        <w:rPr>
          <w:rFonts w:eastAsia="Times New Roman" w:cs="Times New Roman"/>
          <w:b/>
          <w:bCs/>
          <w:color w:val="000000"/>
          <w:szCs w:val="28"/>
          <w:bdr w:val="none" w:sz="0" w:space="0" w:color="auto" w:frame="1"/>
          <w:shd w:val="clear" w:color="auto" w:fill="FFFFFF"/>
        </w:rPr>
        <w:t>:</w:t>
      </w:r>
      <w:r w:rsidR="00D0107E">
        <w:rPr>
          <w:rFonts w:eastAsia="Times New Roman" w:cs="Times New Roman"/>
          <w:b/>
          <w:bCs/>
          <w:color w:val="000000"/>
          <w:szCs w:val="28"/>
          <w:bdr w:val="none" w:sz="0" w:space="0" w:color="auto" w:frame="1"/>
          <w:shd w:val="clear" w:color="auto" w:fill="FFFFFF"/>
        </w:rPr>
        <w:t xml:space="preserve"> </w:t>
      </w:r>
      <w:r w:rsidRPr="00F52B34">
        <w:rPr>
          <w:rFonts w:eastAsia="Times New Roman" w:cs="Times New Roman"/>
          <w:color w:val="000000"/>
          <w:szCs w:val="28"/>
          <w:shd w:val="clear" w:color="auto" w:fill="FFFFFF"/>
        </w:rPr>
        <w:t xml:space="preserve">Chỉ đạo điều hành tổ chức triển khai </w:t>
      </w:r>
      <w:r w:rsidR="00E31ECC">
        <w:rPr>
          <w:rFonts w:eastAsia="Times New Roman" w:cs="Times New Roman"/>
          <w:color w:val="000000"/>
          <w:szCs w:val="28"/>
          <w:shd w:val="clear" w:color="auto" w:fill="FFFFFF"/>
        </w:rPr>
        <w:t>kế hoạch này tại đơn vị.</w:t>
      </w:r>
    </w:p>
    <w:p w:rsidR="003D7A6D" w:rsidRDefault="00F52B34" w:rsidP="00D0107E">
      <w:pPr>
        <w:spacing w:before="120" w:after="120" w:line="240" w:lineRule="auto"/>
        <w:ind w:firstLine="720"/>
        <w:jc w:val="both"/>
        <w:rPr>
          <w:rFonts w:eastAsia="Times New Roman" w:cs="Times New Roman"/>
          <w:color w:val="000000"/>
          <w:szCs w:val="28"/>
          <w:shd w:val="clear" w:color="auto" w:fill="FFFFFF"/>
        </w:rPr>
      </w:pPr>
      <w:r w:rsidRPr="00F52B34">
        <w:rPr>
          <w:rFonts w:eastAsia="Times New Roman" w:cs="Times New Roman"/>
          <w:b/>
          <w:bCs/>
          <w:color w:val="000000"/>
          <w:szCs w:val="28"/>
          <w:bdr w:val="none" w:sz="0" w:space="0" w:color="auto" w:frame="1"/>
          <w:shd w:val="clear" w:color="auto" w:fill="FFFFFF"/>
        </w:rPr>
        <w:t xml:space="preserve">2. </w:t>
      </w:r>
      <w:r w:rsidR="00E31ECC">
        <w:rPr>
          <w:rFonts w:eastAsia="Times New Roman" w:cs="Times New Roman"/>
          <w:b/>
          <w:bCs/>
          <w:color w:val="000000"/>
          <w:szCs w:val="28"/>
          <w:bdr w:val="none" w:sz="0" w:space="0" w:color="auto" w:frame="1"/>
          <w:shd w:val="clear" w:color="auto" w:fill="FFFFFF"/>
        </w:rPr>
        <w:t>Các đồng chí phó chủ tịch UBND xã:</w:t>
      </w:r>
      <w:r w:rsidR="00D0107E">
        <w:rPr>
          <w:rFonts w:eastAsia="Times New Roman" w:cs="Times New Roman"/>
          <w:color w:val="000000"/>
          <w:szCs w:val="28"/>
          <w:shd w:val="clear" w:color="auto" w:fill="FFFFFF"/>
        </w:rPr>
        <w:t xml:space="preserve"> </w:t>
      </w:r>
      <w:r w:rsidR="00E31ECC">
        <w:rPr>
          <w:rFonts w:eastAsia="Times New Roman" w:cs="Times New Roman"/>
          <w:color w:val="000000"/>
          <w:szCs w:val="28"/>
          <w:shd w:val="clear" w:color="auto" w:fill="FFFFFF"/>
        </w:rPr>
        <w:t>Chỉ đạo các đồng chí công chức chuyên môn</w:t>
      </w:r>
      <w:r w:rsidR="00AE5029">
        <w:rPr>
          <w:rFonts w:eastAsia="Times New Roman" w:cs="Times New Roman"/>
          <w:color w:val="000000"/>
          <w:szCs w:val="28"/>
          <w:shd w:val="clear" w:color="auto" w:fill="FFFFFF"/>
        </w:rPr>
        <w:t xml:space="preserve">, các ngành, đoàn thể </w:t>
      </w:r>
      <w:r w:rsidR="00E31ECC">
        <w:rPr>
          <w:rFonts w:eastAsia="Times New Roman" w:cs="Times New Roman"/>
          <w:color w:val="000000"/>
          <w:szCs w:val="28"/>
          <w:shd w:val="clear" w:color="auto" w:fill="FFFFFF"/>
        </w:rPr>
        <w:t xml:space="preserve"> </w:t>
      </w:r>
      <w:r w:rsidR="00AE5029">
        <w:rPr>
          <w:rFonts w:eastAsia="Times New Roman" w:cs="Times New Roman"/>
          <w:color w:val="000000"/>
          <w:szCs w:val="28"/>
          <w:shd w:val="clear" w:color="auto" w:fill="FFFFFF"/>
        </w:rPr>
        <w:t xml:space="preserve">phụ </w:t>
      </w:r>
      <w:r w:rsidR="00E31ECC">
        <w:rPr>
          <w:rFonts w:eastAsia="Times New Roman" w:cs="Times New Roman"/>
          <w:color w:val="000000"/>
          <w:szCs w:val="28"/>
          <w:shd w:val="clear" w:color="auto" w:fill="FFFFFF"/>
        </w:rPr>
        <w:t xml:space="preserve">trách các lĩnh vực công khai các nội dung theo từng lĩnh vực mình </w:t>
      </w:r>
      <w:r w:rsidR="00D0107E">
        <w:rPr>
          <w:rFonts w:eastAsia="Times New Roman" w:cs="Times New Roman"/>
          <w:color w:val="000000"/>
          <w:szCs w:val="28"/>
          <w:shd w:val="clear" w:color="auto" w:fill="FFFFFF"/>
        </w:rPr>
        <w:t xml:space="preserve">tham mưu </w:t>
      </w:r>
      <w:r w:rsidR="00E31ECC">
        <w:rPr>
          <w:rFonts w:eastAsia="Times New Roman" w:cs="Times New Roman"/>
          <w:color w:val="000000"/>
          <w:szCs w:val="28"/>
          <w:shd w:val="clear" w:color="auto" w:fill="FFFFFF"/>
        </w:rPr>
        <w:t>phụ trách.</w:t>
      </w:r>
    </w:p>
    <w:p w:rsidR="0099208E" w:rsidRPr="00D0107E" w:rsidRDefault="0099208E" w:rsidP="00D0107E">
      <w:pPr>
        <w:spacing w:before="120" w:after="120" w:line="240" w:lineRule="auto"/>
        <w:ind w:firstLine="720"/>
        <w:jc w:val="both"/>
        <w:rPr>
          <w:rFonts w:eastAsia="Times New Roman" w:cs="Times New Roman"/>
          <w:b/>
          <w:bCs/>
          <w:color w:val="000000"/>
          <w:szCs w:val="28"/>
          <w:bdr w:val="none" w:sz="0" w:space="0" w:color="auto" w:frame="1"/>
          <w:shd w:val="clear" w:color="auto" w:fill="FFFFFF"/>
        </w:rPr>
      </w:pPr>
      <w:r w:rsidRPr="0099208E">
        <w:rPr>
          <w:rFonts w:eastAsia="Times New Roman" w:cs="Times New Roman"/>
          <w:b/>
          <w:color w:val="000000"/>
          <w:szCs w:val="28"/>
          <w:shd w:val="clear" w:color="auto" w:fill="FFFFFF"/>
        </w:rPr>
        <w:t>3. Các đồng chí cán bộ, công chức xã:</w:t>
      </w:r>
      <w:r>
        <w:rPr>
          <w:rFonts w:eastAsia="Times New Roman" w:cs="Times New Roman"/>
          <w:color w:val="000000"/>
          <w:szCs w:val="28"/>
          <w:shd w:val="clear" w:color="auto" w:fill="FFFFFF"/>
        </w:rPr>
        <w:t xml:space="preserve"> </w:t>
      </w:r>
      <w:r w:rsidR="00243191">
        <w:rPr>
          <w:rFonts w:eastAsia="Times New Roman" w:cs="Times New Roman"/>
          <w:color w:val="000000"/>
          <w:szCs w:val="28"/>
          <w:shd w:val="clear" w:color="auto" w:fill="FFFFFF"/>
        </w:rPr>
        <w:t>C</w:t>
      </w:r>
      <w:r>
        <w:rPr>
          <w:rFonts w:eastAsia="Times New Roman" w:cs="Times New Roman"/>
          <w:color w:val="000000"/>
          <w:szCs w:val="28"/>
          <w:shd w:val="clear" w:color="auto" w:fill="FFFFFF"/>
        </w:rPr>
        <w:t xml:space="preserve">hủ động tham mưu cho UBND xã lập hồ sơ công khai những nội dung mình phụ trách </w:t>
      </w:r>
      <w:r w:rsidR="00243191">
        <w:rPr>
          <w:rFonts w:eastAsia="Times New Roman" w:cs="Times New Roman"/>
          <w:color w:val="000000"/>
          <w:szCs w:val="28"/>
          <w:shd w:val="clear" w:color="auto" w:fill="FFFFFF"/>
        </w:rPr>
        <w:t>theo kế hoạch này.</w:t>
      </w:r>
    </w:p>
    <w:p w:rsidR="003D7A6D" w:rsidRDefault="0099208E" w:rsidP="00F37AE1">
      <w:pPr>
        <w:spacing w:before="120" w:after="120" w:line="240" w:lineRule="auto"/>
        <w:ind w:firstLine="720"/>
        <w:jc w:val="both"/>
        <w:rPr>
          <w:rFonts w:eastAsia="Times New Roman" w:cs="Times New Roman"/>
          <w:color w:val="000000"/>
          <w:szCs w:val="28"/>
          <w:shd w:val="clear" w:color="auto" w:fill="FFFFFF"/>
        </w:rPr>
      </w:pPr>
      <w:r>
        <w:rPr>
          <w:rFonts w:eastAsia="Times New Roman" w:cs="Times New Roman"/>
          <w:b/>
          <w:bCs/>
          <w:color w:val="000000"/>
          <w:szCs w:val="28"/>
          <w:bdr w:val="none" w:sz="0" w:space="0" w:color="auto" w:frame="1"/>
          <w:shd w:val="clear" w:color="auto" w:fill="FFFFFF"/>
        </w:rPr>
        <w:t>4</w:t>
      </w:r>
      <w:r w:rsidR="00F37AE1">
        <w:rPr>
          <w:rFonts w:eastAsia="Times New Roman" w:cs="Times New Roman"/>
          <w:b/>
          <w:bCs/>
          <w:color w:val="000000"/>
          <w:szCs w:val="28"/>
          <w:bdr w:val="none" w:sz="0" w:space="0" w:color="auto" w:frame="1"/>
          <w:shd w:val="clear" w:color="auto" w:fill="FFFFFF"/>
        </w:rPr>
        <w:t xml:space="preserve">. </w:t>
      </w:r>
      <w:r w:rsidR="00AE5029">
        <w:rPr>
          <w:rFonts w:eastAsia="Times New Roman" w:cs="Times New Roman"/>
          <w:b/>
          <w:bCs/>
          <w:color w:val="000000"/>
          <w:szCs w:val="28"/>
          <w:bdr w:val="none" w:sz="0" w:space="0" w:color="auto" w:frame="1"/>
          <w:shd w:val="clear" w:color="auto" w:fill="FFFFFF"/>
        </w:rPr>
        <w:t>Văn phòng UBND xã</w:t>
      </w:r>
      <w:r w:rsidR="00F37AE1">
        <w:rPr>
          <w:rFonts w:eastAsia="Times New Roman" w:cs="Times New Roman"/>
          <w:b/>
          <w:bCs/>
          <w:color w:val="000000"/>
          <w:szCs w:val="28"/>
          <w:bdr w:val="none" w:sz="0" w:space="0" w:color="auto" w:frame="1"/>
          <w:shd w:val="clear" w:color="auto" w:fill="FFFFFF"/>
        </w:rPr>
        <w:t>:</w:t>
      </w:r>
      <w:r w:rsidR="00AE5029">
        <w:rPr>
          <w:rFonts w:eastAsia="Times New Roman" w:cs="Times New Roman"/>
          <w:color w:val="000000"/>
          <w:szCs w:val="28"/>
          <w:shd w:val="clear" w:color="auto" w:fill="FFFFFF"/>
        </w:rPr>
        <w:t xml:space="preserve"> </w:t>
      </w:r>
      <w:r w:rsidR="006D2FF5">
        <w:rPr>
          <w:rFonts w:eastAsia="Times New Roman" w:cs="Times New Roman"/>
          <w:color w:val="000000"/>
          <w:szCs w:val="28"/>
          <w:shd w:val="clear" w:color="auto" w:fill="FFFFFF"/>
        </w:rPr>
        <w:t xml:space="preserve">Kiểm tra, đôn đốc việc </w:t>
      </w:r>
      <w:r w:rsidR="00F52B34" w:rsidRPr="00F52B34">
        <w:rPr>
          <w:rFonts w:eastAsia="Times New Roman" w:cs="Times New Roman"/>
          <w:color w:val="000000"/>
          <w:szCs w:val="28"/>
          <w:shd w:val="clear" w:color="auto" w:fill="FFFFFF"/>
        </w:rPr>
        <w:t xml:space="preserve">công khai, </w:t>
      </w:r>
      <w:r w:rsidR="00BC0D8A">
        <w:rPr>
          <w:rFonts w:eastAsia="Times New Roman" w:cs="Times New Roman"/>
          <w:color w:val="000000"/>
          <w:szCs w:val="28"/>
          <w:shd w:val="clear" w:color="auto" w:fill="FFFFFF"/>
        </w:rPr>
        <w:t xml:space="preserve">bố trí </w:t>
      </w:r>
      <w:r w:rsidR="00F52B34" w:rsidRPr="00F52B34">
        <w:rPr>
          <w:rFonts w:eastAsia="Times New Roman" w:cs="Times New Roman"/>
          <w:color w:val="000000"/>
          <w:szCs w:val="28"/>
          <w:shd w:val="clear" w:color="auto" w:fill="FFFFFF"/>
        </w:rPr>
        <w:t xml:space="preserve">địa điểm công khai và thường xuyên báo cáo về </w:t>
      </w:r>
      <w:r w:rsidR="00C120C0">
        <w:rPr>
          <w:rFonts w:eastAsia="Times New Roman" w:cs="Times New Roman"/>
          <w:color w:val="000000"/>
          <w:szCs w:val="28"/>
          <w:shd w:val="clear" w:color="auto" w:fill="FFFFFF"/>
        </w:rPr>
        <w:t>kết quả công khai</w:t>
      </w:r>
      <w:r w:rsidR="00F52B34" w:rsidRPr="00F52B34">
        <w:rPr>
          <w:rFonts w:eastAsia="Times New Roman" w:cs="Times New Roman"/>
          <w:color w:val="000000"/>
          <w:szCs w:val="28"/>
          <w:shd w:val="clear" w:color="auto" w:fill="FFFFFF"/>
        </w:rPr>
        <w:t>.</w:t>
      </w:r>
    </w:p>
    <w:p w:rsidR="00C319BA" w:rsidRDefault="00F52B34" w:rsidP="00CE55B2">
      <w:pPr>
        <w:spacing w:before="120" w:after="120" w:line="240" w:lineRule="auto"/>
        <w:ind w:firstLine="720"/>
        <w:jc w:val="both"/>
        <w:rPr>
          <w:rFonts w:eastAsia="Times New Roman" w:cs="Times New Roman"/>
          <w:bCs/>
          <w:color w:val="000000"/>
          <w:szCs w:val="28"/>
          <w:bdr w:val="none" w:sz="0" w:space="0" w:color="auto" w:frame="1"/>
        </w:rPr>
      </w:pPr>
      <w:r w:rsidRPr="00F37AE1">
        <w:rPr>
          <w:rFonts w:eastAsia="Times New Roman" w:cs="Times New Roman"/>
          <w:color w:val="000000"/>
          <w:szCs w:val="28"/>
          <w:shd w:val="clear" w:color="auto" w:fill="FFFFFF"/>
        </w:rPr>
        <w:t>Trên đây là kế hoạch </w:t>
      </w:r>
      <w:r w:rsidR="00353BFB" w:rsidRPr="00F37AE1">
        <w:rPr>
          <w:rFonts w:eastAsia="Times New Roman" w:cs="Times New Roman"/>
          <w:bCs/>
          <w:color w:val="000000"/>
          <w:szCs w:val="28"/>
          <w:bdr w:val="none" w:sz="0" w:space="0" w:color="auto" w:frame="1"/>
        </w:rPr>
        <w:t>Công khai minh bạch các nội dung</w:t>
      </w:r>
      <w:r w:rsidR="00CE55B2">
        <w:rPr>
          <w:rFonts w:eastAsia="Times New Roman" w:cs="Times New Roman"/>
          <w:bCs/>
          <w:color w:val="000000"/>
          <w:szCs w:val="28"/>
          <w:bdr w:val="none" w:sz="0" w:space="0" w:color="auto" w:frame="1"/>
        </w:rPr>
        <w:t xml:space="preserve"> </w:t>
      </w:r>
      <w:r w:rsidR="00353BFB" w:rsidRPr="00F37AE1">
        <w:rPr>
          <w:rFonts w:eastAsia="Times New Roman" w:cs="Times New Roman"/>
          <w:bCs/>
          <w:color w:val="000000"/>
          <w:szCs w:val="28"/>
          <w:bdr w:val="none" w:sz="0" w:space="0" w:color="auto" w:frame="1"/>
        </w:rPr>
        <w:t xml:space="preserve">trong hoạt động của UBND xã </w:t>
      </w:r>
      <w:r w:rsidR="003A3A72">
        <w:rPr>
          <w:rFonts w:eastAsia="Times New Roman" w:cs="Times New Roman"/>
          <w:bCs/>
          <w:color w:val="000000"/>
          <w:szCs w:val="28"/>
          <w:bdr w:val="none" w:sz="0" w:space="0" w:color="auto" w:frame="1"/>
        </w:rPr>
        <w:t xml:space="preserve">Tiên Phong </w:t>
      </w:r>
      <w:r w:rsidR="003476FE">
        <w:rPr>
          <w:rFonts w:eastAsia="Times New Roman" w:cs="Times New Roman"/>
          <w:bCs/>
          <w:color w:val="000000"/>
          <w:szCs w:val="28"/>
          <w:bdr w:val="none" w:sz="0" w:space="0" w:color="auto" w:frame="1"/>
        </w:rPr>
        <w:t xml:space="preserve"> </w:t>
      </w:r>
      <w:r w:rsidR="00353BFB" w:rsidRPr="00F37AE1">
        <w:rPr>
          <w:rFonts w:eastAsia="Times New Roman" w:cs="Times New Roman"/>
          <w:bCs/>
          <w:color w:val="000000"/>
          <w:szCs w:val="28"/>
          <w:bdr w:val="none" w:sz="0" w:space="0" w:color="auto" w:frame="1"/>
        </w:rPr>
        <w:t>năm 202</w:t>
      </w:r>
      <w:r w:rsidR="009B2AC7">
        <w:rPr>
          <w:rFonts w:eastAsia="Times New Roman" w:cs="Times New Roman"/>
          <w:bCs/>
          <w:color w:val="000000"/>
          <w:szCs w:val="28"/>
          <w:bdr w:val="none" w:sz="0" w:space="0" w:color="auto" w:frame="1"/>
        </w:rPr>
        <w:t>4</w:t>
      </w:r>
      <w:r w:rsidR="00353BFB" w:rsidRPr="00F37AE1">
        <w:rPr>
          <w:rFonts w:eastAsia="Times New Roman" w:cs="Times New Roman"/>
          <w:bCs/>
          <w:color w:val="000000"/>
          <w:szCs w:val="28"/>
          <w:bdr w:val="none" w:sz="0" w:space="0" w:color="auto" w:frame="1"/>
        </w:rPr>
        <w:t xml:space="preserve"> và những năm tiếp theo. </w:t>
      </w:r>
      <w:r w:rsidR="00CE55B2">
        <w:rPr>
          <w:rFonts w:eastAsia="Times New Roman" w:cs="Times New Roman"/>
          <w:bCs/>
          <w:color w:val="000000"/>
          <w:szCs w:val="28"/>
          <w:bdr w:val="none" w:sz="0" w:space="0" w:color="auto" w:frame="1"/>
        </w:rPr>
        <w:t>UBND xã đề nghị các đồng chí cán bộ, công chức, các tổ chức, đơn vị có liên quan nghiêm túc triển khai thực hiện theo kế hoạch./.</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84"/>
        <w:gridCol w:w="4776"/>
      </w:tblGrid>
      <w:tr w:rsidR="005E2360" w:rsidTr="003B112C">
        <w:tc>
          <w:tcPr>
            <w:tcW w:w="4545" w:type="dxa"/>
            <w:tcBorders>
              <w:top w:val="nil"/>
              <w:left w:val="nil"/>
              <w:bottom w:val="nil"/>
              <w:right w:val="nil"/>
              <w:tl2br w:val="nil"/>
              <w:tr2bl w:val="nil"/>
            </w:tcBorders>
            <w:shd w:val="clear" w:color="auto" w:fill="auto"/>
            <w:tcMar>
              <w:top w:w="28" w:type="dxa"/>
              <w:left w:w="108" w:type="dxa"/>
              <w:bottom w:w="28" w:type="dxa"/>
              <w:right w:w="108" w:type="dxa"/>
            </w:tcMar>
          </w:tcPr>
          <w:p w:rsidR="005E2360" w:rsidRPr="009646E9" w:rsidRDefault="005E2360" w:rsidP="005E2360">
            <w:pPr>
              <w:spacing w:after="0" w:line="240" w:lineRule="auto"/>
              <w:rPr>
                <w:sz w:val="22"/>
                <w:lang w:val="vi-VN"/>
              </w:rPr>
            </w:pPr>
            <w:r>
              <w:rPr>
                <w:lang w:val="vi-VN"/>
              </w:rPr>
              <w:t> </w:t>
            </w:r>
            <w:r w:rsidRPr="005E2360">
              <w:rPr>
                <w:b/>
                <w:bCs/>
                <w:i/>
                <w:iCs/>
                <w:sz w:val="24"/>
                <w:lang w:val="vi-VN"/>
              </w:rPr>
              <w:t>Nơi nhận:</w:t>
            </w:r>
            <w:r w:rsidRPr="009646E9">
              <w:rPr>
                <w:b/>
                <w:bCs/>
                <w:i/>
                <w:iCs/>
                <w:lang w:val="vi-VN"/>
              </w:rPr>
              <w:br/>
            </w:r>
            <w:r w:rsidRPr="009646E9">
              <w:rPr>
                <w:sz w:val="16"/>
                <w:lang w:val="vi-VN"/>
              </w:rPr>
              <w:t xml:space="preserve">- </w:t>
            </w:r>
            <w:r w:rsidRPr="009646E9">
              <w:rPr>
                <w:sz w:val="22"/>
                <w:lang w:val="vi-VN"/>
              </w:rPr>
              <w:t>TTĐU – HĐND – UBND xã;</w:t>
            </w:r>
          </w:p>
          <w:p w:rsidR="005E2360" w:rsidRPr="009646E9" w:rsidRDefault="005E2360" w:rsidP="005E2360">
            <w:pPr>
              <w:spacing w:after="0" w:line="240" w:lineRule="auto"/>
              <w:rPr>
                <w:sz w:val="22"/>
                <w:lang w:val="vi-VN"/>
              </w:rPr>
            </w:pPr>
            <w:r w:rsidRPr="009646E9">
              <w:rPr>
                <w:sz w:val="22"/>
                <w:lang w:val="vi-VN"/>
              </w:rPr>
              <w:t xml:space="preserve">- </w:t>
            </w:r>
            <w:r w:rsidR="00BA79A1" w:rsidRPr="009646E9">
              <w:rPr>
                <w:sz w:val="22"/>
                <w:lang w:val="vi-VN"/>
              </w:rPr>
              <w:t>C</w:t>
            </w:r>
            <w:r w:rsidRPr="009646E9">
              <w:rPr>
                <w:sz w:val="22"/>
                <w:lang w:val="vi-VN"/>
              </w:rPr>
              <w:t>án bộ, công chức xã;</w:t>
            </w:r>
          </w:p>
          <w:p w:rsidR="005E2360" w:rsidRPr="009646E9" w:rsidRDefault="005E2360" w:rsidP="005E2360">
            <w:pPr>
              <w:spacing w:after="0" w:line="240" w:lineRule="auto"/>
              <w:rPr>
                <w:sz w:val="16"/>
                <w:lang w:val="vi-VN"/>
              </w:rPr>
            </w:pPr>
            <w:r w:rsidRPr="009646E9">
              <w:rPr>
                <w:sz w:val="22"/>
                <w:lang w:val="vi-VN"/>
              </w:rPr>
              <w:t>- Đài truyền thanh xã;</w:t>
            </w:r>
            <w:r w:rsidRPr="003476FE">
              <w:rPr>
                <w:sz w:val="22"/>
                <w:lang w:val="vi-VN"/>
              </w:rPr>
              <w:br/>
            </w:r>
            <w:r w:rsidRPr="009646E9">
              <w:rPr>
                <w:sz w:val="22"/>
                <w:lang w:val="vi-VN"/>
              </w:rPr>
              <w:t xml:space="preserve">- </w:t>
            </w:r>
            <w:r w:rsidRPr="003476FE">
              <w:rPr>
                <w:sz w:val="22"/>
                <w:lang w:val="vi-VN"/>
              </w:rPr>
              <w:t>Lưu: VT</w:t>
            </w:r>
            <w:r w:rsidRPr="009646E9">
              <w:rPr>
                <w:sz w:val="22"/>
                <w:lang w:val="vi-VN"/>
              </w:rPr>
              <w:t>.</w:t>
            </w:r>
          </w:p>
        </w:tc>
        <w:tc>
          <w:tcPr>
            <w:tcW w:w="4635" w:type="dxa"/>
            <w:tcBorders>
              <w:top w:val="nil"/>
              <w:left w:val="nil"/>
              <w:bottom w:val="nil"/>
              <w:right w:val="nil"/>
              <w:tl2br w:val="nil"/>
              <w:tr2bl w:val="nil"/>
            </w:tcBorders>
            <w:shd w:val="clear" w:color="auto" w:fill="auto"/>
            <w:tcMar>
              <w:top w:w="28" w:type="dxa"/>
              <w:left w:w="108" w:type="dxa"/>
              <w:bottom w:w="28" w:type="dxa"/>
              <w:right w:w="108" w:type="dxa"/>
            </w:tcMar>
          </w:tcPr>
          <w:p w:rsidR="00BA79A1" w:rsidRPr="009646E9" w:rsidRDefault="005E2360" w:rsidP="009A048F">
            <w:pPr>
              <w:jc w:val="center"/>
              <w:rPr>
                <w:b/>
                <w:bCs/>
                <w:lang w:val="vi-VN"/>
              </w:rPr>
            </w:pPr>
            <w:r w:rsidRPr="005E2360">
              <w:rPr>
                <w:b/>
                <w:bCs/>
                <w:sz w:val="26"/>
                <w:lang w:val="vi-VN"/>
              </w:rPr>
              <w:t>TM. ỦY BAN NHÂN DÂN</w:t>
            </w:r>
            <w:r w:rsidRPr="005E2360">
              <w:rPr>
                <w:b/>
                <w:bCs/>
                <w:sz w:val="26"/>
                <w:lang w:val="vi-VN"/>
              </w:rPr>
              <w:br/>
            </w:r>
            <w:r w:rsidRPr="009646E9">
              <w:rPr>
                <w:b/>
                <w:bCs/>
                <w:sz w:val="26"/>
                <w:lang w:val="vi-VN"/>
              </w:rPr>
              <w:t>CHỦ TỊCH</w:t>
            </w:r>
            <w:r w:rsidRPr="009646E9">
              <w:rPr>
                <w:b/>
                <w:bCs/>
                <w:sz w:val="26"/>
                <w:lang w:val="vi-VN"/>
              </w:rPr>
              <w:br/>
            </w:r>
          </w:p>
          <w:p w:rsidR="0022540B" w:rsidRPr="009646E9" w:rsidRDefault="0022540B" w:rsidP="009A048F">
            <w:pPr>
              <w:jc w:val="center"/>
              <w:rPr>
                <w:b/>
                <w:bCs/>
                <w:lang w:val="vi-VN"/>
              </w:rPr>
            </w:pPr>
          </w:p>
          <w:p w:rsidR="005E2360" w:rsidRPr="00BF384D" w:rsidRDefault="00A747FA" w:rsidP="003476FE">
            <w:pPr>
              <w:jc w:val="center"/>
            </w:pPr>
            <w:r>
              <w:rPr>
                <w:b/>
                <w:bCs/>
              </w:rPr>
              <w:t>Đỗ Đình Trưởng</w:t>
            </w:r>
          </w:p>
        </w:tc>
      </w:tr>
    </w:tbl>
    <w:p w:rsidR="007D2997" w:rsidRDefault="007D2997" w:rsidP="00147AB7">
      <w:pPr>
        <w:spacing w:before="120" w:after="120" w:line="240" w:lineRule="auto"/>
        <w:ind w:firstLine="720"/>
        <w:jc w:val="both"/>
        <w:rPr>
          <w:rFonts w:eastAsia="Times New Roman" w:cs="Times New Roman"/>
          <w:color w:val="000000"/>
          <w:szCs w:val="28"/>
          <w:shd w:val="clear" w:color="auto" w:fill="FFFFFF"/>
        </w:rPr>
        <w:sectPr w:rsidR="007D2997" w:rsidSect="00704240">
          <w:pgSz w:w="11907" w:h="16840" w:code="9"/>
          <w:pgMar w:top="1134" w:right="851" w:bottom="1134" w:left="1701" w:header="720" w:footer="720" w:gutter="0"/>
          <w:cols w:space="720"/>
          <w:docGrid w:linePitch="381"/>
        </w:sectPr>
      </w:pPr>
    </w:p>
    <w:p w:rsidR="007D2997" w:rsidRPr="001A37B7" w:rsidRDefault="007D2997" w:rsidP="007D2997">
      <w:pPr>
        <w:jc w:val="center"/>
        <w:rPr>
          <w:b/>
        </w:rPr>
      </w:pPr>
      <w:r w:rsidRPr="001A37B7">
        <w:rPr>
          <w:b/>
        </w:rPr>
        <w:lastRenderedPageBreak/>
        <w:t xml:space="preserve">BIỂU PHÂN CÔNG THỰC </w:t>
      </w:r>
      <w:r>
        <w:rPr>
          <w:b/>
        </w:rPr>
        <w:t>HIỆN NHỮNG</w:t>
      </w:r>
      <w:r w:rsidRPr="001A37B7">
        <w:rPr>
          <w:b/>
        </w:rPr>
        <w:t xml:space="preserve"> NỘI DUNG CÔNG KHAI ĐỂ NHÂN DÂN BIẾT;</w:t>
      </w:r>
    </w:p>
    <w:p w:rsidR="007D2997" w:rsidRPr="001A37B7" w:rsidRDefault="007D2997" w:rsidP="007D2997">
      <w:pPr>
        <w:jc w:val="center"/>
        <w:rPr>
          <w:b/>
        </w:rPr>
      </w:pPr>
      <w:r w:rsidRPr="001A37B7">
        <w:rPr>
          <w:b/>
        </w:rPr>
        <w:t>NHỮNG NỘI DUNG NHÂN DÂN BÀN VÀ QUYẾT ĐỊNH</w:t>
      </w:r>
    </w:p>
    <w:p w:rsidR="007D2997" w:rsidRPr="00E62471" w:rsidRDefault="007D2997" w:rsidP="007D2997">
      <w:pPr>
        <w:jc w:val="center"/>
        <w:rPr>
          <w:i/>
        </w:rPr>
      </w:pPr>
      <w:r w:rsidRPr="00E62471">
        <w:rPr>
          <w:i/>
        </w:rPr>
        <w:t>Kèm theo Kế hoạch số …………./ KH-UBND ngày …</w:t>
      </w:r>
      <w:bookmarkStart w:id="0" w:name="_GoBack"/>
      <w:bookmarkEnd w:id="0"/>
      <w:r w:rsidRPr="00E62471">
        <w:rPr>
          <w:i/>
        </w:rPr>
        <w:t xml:space="preserve">…. </w:t>
      </w:r>
      <w:r>
        <w:rPr>
          <w:i/>
        </w:rPr>
        <w:t>t</w:t>
      </w:r>
      <w:r w:rsidRPr="00E62471">
        <w:rPr>
          <w:i/>
        </w:rPr>
        <w:t xml:space="preserve">háng ……. </w:t>
      </w:r>
      <w:r>
        <w:rPr>
          <w:i/>
        </w:rPr>
        <w:t>n</w:t>
      </w:r>
      <w:r w:rsidRPr="00E62471">
        <w:rPr>
          <w:i/>
        </w:rPr>
        <w:t>ăm 202</w:t>
      </w:r>
      <w:r>
        <w:rPr>
          <w:i/>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36"/>
        <w:gridCol w:w="2694"/>
        <w:gridCol w:w="3402"/>
        <w:gridCol w:w="3821"/>
      </w:tblGrid>
      <w:tr w:rsidR="007D2997" w:rsidTr="00C54B20">
        <w:tc>
          <w:tcPr>
            <w:tcW w:w="708" w:type="dxa"/>
            <w:shd w:val="clear" w:color="auto" w:fill="auto"/>
          </w:tcPr>
          <w:p w:rsidR="007D2997" w:rsidRPr="00CB1FC1" w:rsidRDefault="007D2997" w:rsidP="00C54B20">
            <w:pPr>
              <w:jc w:val="center"/>
              <w:rPr>
                <w:b/>
                <w:sz w:val="24"/>
                <w:szCs w:val="24"/>
              </w:rPr>
            </w:pPr>
            <w:r w:rsidRPr="00CB1FC1">
              <w:rPr>
                <w:b/>
                <w:sz w:val="24"/>
                <w:szCs w:val="24"/>
              </w:rPr>
              <w:t>STT</w:t>
            </w:r>
          </w:p>
        </w:tc>
        <w:tc>
          <w:tcPr>
            <w:tcW w:w="3936" w:type="dxa"/>
            <w:shd w:val="clear" w:color="auto" w:fill="auto"/>
          </w:tcPr>
          <w:p w:rsidR="007D2997" w:rsidRPr="00CB1FC1" w:rsidRDefault="007D2997" w:rsidP="00C54B20">
            <w:pPr>
              <w:jc w:val="center"/>
              <w:rPr>
                <w:b/>
                <w:sz w:val="24"/>
                <w:szCs w:val="24"/>
              </w:rPr>
            </w:pPr>
            <w:r w:rsidRPr="00CB1FC1">
              <w:rPr>
                <w:b/>
                <w:sz w:val="24"/>
                <w:szCs w:val="24"/>
              </w:rPr>
              <w:t>Nội dung Công khai</w:t>
            </w:r>
          </w:p>
        </w:tc>
        <w:tc>
          <w:tcPr>
            <w:tcW w:w="2694" w:type="dxa"/>
            <w:shd w:val="clear" w:color="auto" w:fill="auto"/>
          </w:tcPr>
          <w:p w:rsidR="007D2997" w:rsidRPr="00CB1FC1" w:rsidRDefault="007D2997" w:rsidP="00C54B20">
            <w:pPr>
              <w:jc w:val="center"/>
              <w:rPr>
                <w:b/>
                <w:sz w:val="24"/>
                <w:szCs w:val="24"/>
              </w:rPr>
            </w:pPr>
            <w:r w:rsidRPr="00CB1FC1">
              <w:rPr>
                <w:b/>
                <w:sz w:val="24"/>
                <w:szCs w:val="24"/>
              </w:rPr>
              <w:t>Hình thức công khai</w:t>
            </w:r>
          </w:p>
        </w:tc>
        <w:tc>
          <w:tcPr>
            <w:tcW w:w="3402" w:type="dxa"/>
            <w:shd w:val="clear" w:color="auto" w:fill="auto"/>
          </w:tcPr>
          <w:p w:rsidR="007D2997" w:rsidRPr="00CB1FC1" w:rsidRDefault="007D2997" w:rsidP="00C54B20">
            <w:pPr>
              <w:jc w:val="center"/>
              <w:rPr>
                <w:b/>
                <w:sz w:val="24"/>
                <w:szCs w:val="24"/>
              </w:rPr>
            </w:pPr>
            <w:r w:rsidRPr="00CB1FC1">
              <w:rPr>
                <w:b/>
                <w:sz w:val="24"/>
                <w:szCs w:val="24"/>
              </w:rPr>
              <w:t>Thời gian bắt đầu quá trình công khai</w:t>
            </w:r>
          </w:p>
        </w:tc>
        <w:tc>
          <w:tcPr>
            <w:tcW w:w="3821" w:type="dxa"/>
            <w:shd w:val="clear" w:color="auto" w:fill="auto"/>
          </w:tcPr>
          <w:p w:rsidR="007D2997" w:rsidRPr="00CB1FC1" w:rsidRDefault="007D2997" w:rsidP="00C54B20">
            <w:pPr>
              <w:jc w:val="center"/>
              <w:rPr>
                <w:b/>
                <w:sz w:val="24"/>
                <w:szCs w:val="24"/>
              </w:rPr>
            </w:pPr>
            <w:r w:rsidRPr="00CB1FC1">
              <w:rPr>
                <w:b/>
                <w:sz w:val="24"/>
                <w:szCs w:val="24"/>
              </w:rPr>
              <w:t>Cắn bộ thực hiện, kết quả</w:t>
            </w: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1</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Kế hoạch phát triển kinh tế - xã hội hàng năm của xã</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Trụ sở UBND xã Loa truyền thanh xã</w:t>
            </w:r>
          </w:p>
          <w:p w:rsidR="007D2997" w:rsidRPr="00CB1FC1" w:rsidRDefault="007D2997" w:rsidP="00C54B20">
            <w:pPr>
              <w:jc w:val="both"/>
              <w:rPr>
                <w:sz w:val="24"/>
                <w:szCs w:val="24"/>
              </w:rPr>
            </w:pPr>
            <w:r w:rsidRPr="00CB1FC1">
              <w:rPr>
                <w:sz w:val="24"/>
                <w:szCs w:val="24"/>
              </w:rPr>
              <w:t>Nhà văn hóa các thôn</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Đ/c N</w:t>
            </w:r>
            <w:r>
              <w:rPr>
                <w:b/>
                <w:sz w:val="24"/>
                <w:szCs w:val="24"/>
              </w:rPr>
              <w:t>gọc</w:t>
            </w:r>
            <w:r w:rsidRPr="00CB1FC1">
              <w:rPr>
                <w:b/>
                <w:sz w:val="24"/>
                <w:szCs w:val="24"/>
              </w:rPr>
              <w:t xml:space="preserve"> –VP</w:t>
            </w:r>
          </w:p>
          <w:p w:rsidR="007D2997" w:rsidRPr="00CB1FC1" w:rsidRDefault="007D2997" w:rsidP="00C54B20">
            <w:pPr>
              <w:jc w:val="both"/>
              <w:rPr>
                <w:sz w:val="24"/>
                <w:szCs w:val="24"/>
              </w:rPr>
            </w:pPr>
            <w:r w:rsidRPr="00CB1FC1">
              <w:rPr>
                <w:sz w:val="24"/>
                <w:szCs w:val="24"/>
              </w:rPr>
              <w:t>- Bản KH.</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sz w:val="24"/>
                <w:szCs w:val="24"/>
              </w:rPr>
            </w:pPr>
            <w:r w:rsidRPr="00CB1FC1">
              <w:rPr>
                <w:sz w:val="24"/>
                <w:szCs w:val="24"/>
              </w:rPr>
              <w:t>- DS ký nhận tài liệu của Thôn.</w:t>
            </w:r>
          </w:p>
          <w:p w:rsidR="007D2997" w:rsidRPr="00CB1FC1" w:rsidRDefault="007D2997" w:rsidP="00C54B20">
            <w:pPr>
              <w:jc w:val="both"/>
              <w:rPr>
                <w:b/>
                <w:sz w:val="24"/>
                <w:szCs w:val="24"/>
              </w:rPr>
            </w:pPr>
            <w:r w:rsidRPr="00CB1FC1">
              <w:rPr>
                <w:b/>
                <w:sz w:val="24"/>
                <w:szCs w:val="24"/>
              </w:rPr>
              <w:t>Đ/c Tiệp- Đài truyền thanh</w:t>
            </w:r>
          </w:p>
          <w:p w:rsidR="007D2997" w:rsidRPr="00CB1FC1" w:rsidRDefault="007D2997" w:rsidP="00C54B20">
            <w:pPr>
              <w:jc w:val="both"/>
              <w:rPr>
                <w:sz w:val="24"/>
                <w:szCs w:val="24"/>
              </w:rPr>
            </w:pPr>
            <w:r w:rsidRPr="00CB1FC1">
              <w:rPr>
                <w:sz w:val="24"/>
                <w:szCs w:val="24"/>
              </w:rPr>
              <w:t>- Sổ nhật ký truyền thanh</w:t>
            </w:r>
          </w:p>
          <w:p w:rsidR="007D2997" w:rsidRPr="00CB1FC1" w:rsidRDefault="007D2997" w:rsidP="00C54B20">
            <w:pPr>
              <w:jc w:val="both"/>
              <w:rPr>
                <w:sz w:val="24"/>
                <w:szCs w:val="24"/>
              </w:rPr>
            </w:pPr>
            <w:r w:rsidRPr="00CB1FC1">
              <w:rPr>
                <w:sz w:val="24"/>
                <w:szCs w:val="24"/>
              </w:rPr>
              <w:t>- TB công khai, bản KH</w:t>
            </w:r>
          </w:p>
          <w:p w:rsidR="007D2997" w:rsidRPr="00CB1FC1" w:rsidRDefault="007D2997" w:rsidP="00C54B20">
            <w:pPr>
              <w:jc w:val="both"/>
              <w:rPr>
                <w:sz w:val="24"/>
                <w:szCs w:val="24"/>
              </w:rPr>
            </w:pP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2</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Phương án chuyễn dịch cơ cấu kinh tế của địa phương(Nếu có)</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Niêm yết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Liên</w:t>
            </w:r>
            <w:r w:rsidRPr="00CB1FC1">
              <w:rPr>
                <w:b/>
                <w:sz w:val="24"/>
                <w:szCs w:val="24"/>
              </w:rPr>
              <w:t xml:space="preserve"> –</w:t>
            </w:r>
            <w:r>
              <w:rPr>
                <w:b/>
                <w:sz w:val="24"/>
                <w:szCs w:val="24"/>
              </w:rPr>
              <w:t>Địa chính</w:t>
            </w:r>
          </w:p>
          <w:p w:rsidR="007D2997" w:rsidRPr="00CB1FC1" w:rsidRDefault="007D2997" w:rsidP="00C54B20">
            <w:pPr>
              <w:jc w:val="both"/>
              <w:rPr>
                <w:sz w:val="24"/>
                <w:szCs w:val="24"/>
              </w:rPr>
            </w:pPr>
            <w:r w:rsidRPr="00CB1FC1">
              <w:rPr>
                <w:sz w:val="24"/>
                <w:szCs w:val="24"/>
              </w:rPr>
              <w:t>- Bản PA.</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sz w:val="24"/>
                <w:szCs w:val="24"/>
              </w:rPr>
            </w:pPr>
            <w:r w:rsidRPr="00CB1FC1">
              <w:rPr>
                <w:sz w:val="24"/>
                <w:szCs w:val="24"/>
              </w:rPr>
              <w:t>- DS ký nhận tài liệu của Thôn.</w:t>
            </w:r>
          </w:p>
          <w:p w:rsidR="007D2997" w:rsidRPr="00CB1FC1" w:rsidRDefault="007D2997" w:rsidP="00C54B20">
            <w:pPr>
              <w:jc w:val="both"/>
              <w:rPr>
                <w:b/>
                <w:sz w:val="24"/>
                <w:szCs w:val="24"/>
              </w:rPr>
            </w:pPr>
            <w:r w:rsidRPr="00CB1FC1">
              <w:rPr>
                <w:b/>
                <w:sz w:val="24"/>
                <w:szCs w:val="24"/>
              </w:rPr>
              <w:lastRenderedPageBreak/>
              <w:t>Đ/c T</w:t>
            </w:r>
            <w:r>
              <w:rPr>
                <w:b/>
                <w:sz w:val="24"/>
                <w:szCs w:val="24"/>
              </w:rPr>
              <w:t>hoan</w:t>
            </w:r>
            <w:r w:rsidRPr="00CB1FC1">
              <w:rPr>
                <w:b/>
                <w:sz w:val="24"/>
                <w:szCs w:val="24"/>
              </w:rPr>
              <w:t>- Đài truyền thanh</w:t>
            </w:r>
          </w:p>
          <w:p w:rsidR="007D2997" w:rsidRPr="00CB1FC1" w:rsidRDefault="007D2997" w:rsidP="00C54B20">
            <w:pPr>
              <w:jc w:val="both"/>
              <w:rPr>
                <w:sz w:val="24"/>
                <w:szCs w:val="24"/>
              </w:rPr>
            </w:pPr>
            <w:r w:rsidRPr="00CB1FC1">
              <w:rPr>
                <w:sz w:val="24"/>
                <w:szCs w:val="24"/>
              </w:rPr>
              <w:t>- Sổ nhật ký truyền thanh</w:t>
            </w:r>
          </w:p>
          <w:p w:rsidR="007D2997" w:rsidRPr="00CB1FC1" w:rsidRDefault="007D2997" w:rsidP="00C54B20">
            <w:pPr>
              <w:jc w:val="both"/>
              <w:rPr>
                <w:sz w:val="24"/>
                <w:szCs w:val="24"/>
              </w:rPr>
            </w:pPr>
            <w:r w:rsidRPr="00CB1FC1">
              <w:rPr>
                <w:sz w:val="24"/>
                <w:szCs w:val="24"/>
              </w:rPr>
              <w:t>- TB công khai, bản PA</w:t>
            </w:r>
          </w:p>
          <w:p w:rsidR="007D2997" w:rsidRPr="00CB1FC1" w:rsidRDefault="007D2997" w:rsidP="00C54B20">
            <w:pPr>
              <w:jc w:val="both"/>
              <w:rPr>
                <w:sz w:val="24"/>
                <w:szCs w:val="24"/>
              </w:rPr>
            </w:pP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lastRenderedPageBreak/>
              <w:t>3</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Dự toán ngân sách của xã</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Đài truyền thanh xã,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Phương</w:t>
            </w:r>
            <w:r w:rsidRPr="00CB1FC1">
              <w:rPr>
                <w:b/>
                <w:sz w:val="24"/>
                <w:szCs w:val="24"/>
              </w:rPr>
              <w:t xml:space="preserve"> –KT</w:t>
            </w:r>
          </w:p>
          <w:p w:rsidR="007D2997" w:rsidRPr="00CB1FC1" w:rsidRDefault="007D2997" w:rsidP="00C54B20">
            <w:pPr>
              <w:jc w:val="both"/>
              <w:rPr>
                <w:sz w:val="24"/>
                <w:szCs w:val="24"/>
              </w:rPr>
            </w:pPr>
            <w:r w:rsidRPr="00CB1FC1">
              <w:rPr>
                <w:sz w:val="24"/>
                <w:szCs w:val="24"/>
              </w:rPr>
              <w:t>- Bản DT.</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sz w:val="24"/>
                <w:szCs w:val="24"/>
              </w:rPr>
            </w:pPr>
            <w:r w:rsidRPr="00CB1FC1">
              <w:rPr>
                <w:sz w:val="24"/>
                <w:szCs w:val="24"/>
              </w:rPr>
              <w:t>- DS ký nhận tài liệu của Thôn.</w:t>
            </w:r>
          </w:p>
          <w:p w:rsidR="007D2997" w:rsidRPr="00CB1FC1" w:rsidRDefault="007D2997" w:rsidP="00C54B20">
            <w:pPr>
              <w:jc w:val="both"/>
              <w:rPr>
                <w:b/>
                <w:sz w:val="24"/>
                <w:szCs w:val="24"/>
              </w:rPr>
            </w:pPr>
            <w:r w:rsidRPr="00CB1FC1">
              <w:rPr>
                <w:b/>
                <w:sz w:val="24"/>
                <w:szCs w:val="24"/>
              </w:rPr>
              <w:t xml:space="preserve">Đ/c </w:t>
            </w:r>
            <w:r>
              <w:rPr>
                <w:b/>
                <w:sz w:val="24"/>
                <w:szCs w:val="24"/>
              </w:rPr>
              <w:t>Thoan</w:t>
            </w:r>
            <w:r w:rsidRPr="00CB1FC1">
              <w:rPr>
                <w:b/>
                <w:sz w:val="24"/>
                <w:szCs w:val="24"/>
              </w:rPr>
              <w:t>- Đài truyền thanh</w:t>
            </w:r>
          </w:p>
          <w:p w:rsidR="007D2997" w:rsidRPr="00CB1FC1" w:rsidRDefault="007D2997" w:rsidP="00C54B20">
            <w:pPr>
              <w:jc w:val="both"/>
              <w:rPr>
                <w:sz w:val="24"/>
                <w:szCs w:val="24"/>
              </w:rPr>
            </w:pPr>
            <w:r w:rsidRPr="00CB1FC1">
              <w:rPr>
                <w:sz w:val="24"/>
                <w:szCs w:val="24"/>
              </w:rPr>
              <w:t>- Sổ nhật ký truyền thanh</w:t>
            </w:r>
          </w:p>
          <w:p w:rsidR="007D2997" w:rsidRPr="00CB1FC1" w:rsidRDefault="007D2997" w:rsidP="00C54B20">
            <w:pPr>
              <w:jc w:val="both"/>
              <w:rPr>
                <w:sz w:val="24"/>
                <w:szCs w:val="24"/>
              </w:rPr>
            </w:pPr>
            <w:r w:rsidRPr="00CB1FC1">
              <w:rPr>
                <w:sz w:val="24"/>
                <w:szCs w:val="24"/>
              </w:rPr>
              <w:t>- TB công khai, bản PA</w:t>
            </w:r>
          </w:p>
          <w:p w:rsidR="007D2997" w:rsidRPr="00CB1FC1" w:rsidRDefault="007D2997" w:rsidP="00C54B20">
            <w:pPr>
              <w:jc w:val="both"/>
              <w:rPr>
                <w:sz w:val="24"/>
                <w:szCs w:val="24"/>
              </w:rPr>
            </w:pP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4</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Quyết toán ngân sách  hàng năm của xã</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Đài truyền thanh xã,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Pr>
                <w:b/>
                <w:sz w:val="24"/>
                <w:szCs w:val="24"/>
              </w:rPr>
              <w:t>Đ/c Phương</w:t>
            </w:r>
            <w:r w:rsidRPr="00CB1FC1">
              <w:rPr>
                <w:b/>
                <w:sz w:val="24"/>
                <w:szCs w:val="24"/>
              </w:rPr>
              <w:t xml:space="preserve"> –KT</w:t>
            </w:r>
          </w:p>
          <w:p w:rsidR="007D2997" w:rsidRPr="00CB1FC1" w:rsidRDefault="007D2997" w:rsidP="00C54B20">
            <w:pPr>
              <w:jc w:val="both"/>
              <w:rPr>
                <w:sz w:val="24"/>
                <w:szCs w:val="24"/>
              </w:rPr>
            </w:pPr>
            <w:r w:rsidRPr="00CB1FC1">
              <w:rPr>
                <w:sz w:val="24"/>
                <w:szCs w:val="24"/>
              </w:rPr>
              <w:t>- Bản DT.</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sz w:val="24"/>
                <w:szCs w:val="24"/>
              </w:rPr>
            </w:pPr>
            <w:r w:rsidRPr="00CB1FC1">
              <w:rPr>
                <w:sz w:val="24"/>
                <w:szCs w:val="24"/>
              </w:rPr>
              <w:t>- DS ký nhận tài liệu của Thôn.</w:t>
            </w:r>
          </w:p>
          <w:p w:rsidR="007D2997" w:rsidRPr="00CB1FC1" w:rsidRDefault="007D2997" w:rsidP="00C54B20">
            <w:pPr>
              <w:jc w:val="both"/>
              <w:rPr>
                <w:b/>
                <w:sz w:val="24"/>
                <w:szCs w:val="24"/>
              </w:rPr>
            </w:pPr>
            <w:r w:rsidRPr="00CB1FC1">
              <w:rPr>
                <w:b/>
                <w:sz w:val="24"/>
                <w:szCs w:val="24"/>
              </w:rPr>
              <w:lastRenderedPageBreak/>
              <w:t xml:space="preserve">Đ/c </w:t>
            </w:r>
            <w:r>
              <w:rPr>
                <w:b/>
                <w:sz w:val="24"/>
                <w:szCs w:val="24"/>
              </w:rPr>
              <w:t>Thoan</w:t>
            </w:r>
            <w:r w:rsidRPr="00CB1FC1">
              <w:rPr>
                <w:b/>
                <w:sz w:val="24"/>
                <w:szCs w:val="24"/>
              </w:rPr>
              <w:t>- Đài truyền thanh</w:t>
            </w:r>
          </w:p>
          <w:p w:rsidR="007D2997" w:rsidRPr="00CB1FC1" w:rsidRDefault="007D2997" w:rsidP="00C54B20">
            <w:pPr>
              <w:jc w:val="both"/>
              <w:rPr>
                <w:sz w:val="24"/>
                <w:szCs w:val="24"/>
              </w:rPr>
            </w:pPr>
            <w:r w:rsidRPr="00CB1FC1">
              <w:rPr>
                <w:sz w:val="24"/>
                <w:szCs w:val="24"/>
              </w:rPr>
              <w:t>- Sổ nhật ký truyền thanh</w:t>
            </w:r>
          </w:p>
          <w:p w:rsidR="007D2997" w:rsidRPr="00CB1FC1" w:rsidRDefault="007D2997" w:rsidP="00C54B20">
            <w:pPr>
              <w:jc w:val="both"/>
              <w:rPr>
                <w:sz w:val="24"/>
                <w:szCs w:val="24"/>
              </w:rPr>
            </w:pPr>
            <w:r w:rsidRPr="00CB1FC1">
              <w:rPr>
                <w:sz w:val="24"/>
                <w:szCs w:val="24"/>
              </w:rPr>
              <w:t>- TB công khai, bản QT</w:t>
            </w:r>
          </w:p>
          <w:p w:rsidR="007D2997" w:rsidRPr="00CB1FC1" w:rsidRDefault="007D2997" w:rsidP="00C54B20">
            <w:pPr>
              <w:jc w:val="both"/>
              <w:rPr>
                <w:sz w:val="24"/>
                <w:szCs w:val="24"/>
              </w:rPr>
            </w:pP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lastRenderedPageBreak/>
              <w:t>5</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Dự án, công trình đầu tư và thứ tự ưu tiên, tiến độ thực hiện, phương án đền bù, hỗ trợ giải phóng mặt bằng, tái định cư liên quan đến dự án, công trình trên địa bàn xã (Nếu có)</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Đài truyền thanh xã,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Liên, Tân</w:t>
            </w:r>
            <w:r w:rsidRPr="00CB1FC1">
              <w:rPr>
                <w:b/>
                <w:sz w:val="24"/>
                <w:szCs w:val="24"/>
              </w:rPr>
              <w:t xml:space="preserve"> – Địa chính</w:t>
            </w:r>
          </w:p>
          <w:p w:rsidR="007D2997" w:rsidRPr="00CB1FC1" w:rsidRDefault="007D2997" w:rsidP="00C54B20">
            <w:pPr>
              <w:jc w:val="both"/>
              <w:rPr>
                <w:sz w:val="24"/>
                <w:szCs w:val="24"/>
              </w:rPr>
            </w:pPr>
            <w:r w:rsidRPr="00CB1FC1">
              <w:rPr>
                <w:sz w:val="24"/>
                <w:szCs w:val="24"/>
              </w:rPr>
              <w:t>- Văn bản cần niêm yết công khai</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b/>
                <w:sz w:val="24"/>
                <w:szCs w:val="24"/>
              </w:rPr>
            </w:pPr>
            <w:r w:rsidRPr="00CB1FC1">
              <w:rPr>
                <w:sz w:val="24"/>
                <w:szCs w:val="24"/>
              </w:rPr>
              <w:t>- DS ký nhận tài liệu của thôn</w:t>
            </w: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6</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Quy hoạch sử dụng đất trên địa bàn xã (Nếu có)</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Niêm yết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Liên, Tân</w:t>
            </w:r>
            <w:r w:rsidRPr="00CB1FC1">
              <w:rPr>
                <w:b/>
                <w:sz w:val="24"/>
                <w:szCs w:val="24"/>
              </w:rPr>
              <w:t xml:space="preserve"> – Địa chính</w:t>
            </w:r>
          </w:p>
          <w:p w:rsidR="007D2997" w:rsidRPr="00CB1FC1" w:rsidRDefault="007D2997" w:rsidP="00C54B20">
            <w:pPr>
              <w:jc w:val="both"/>
              <w:rPr>
                <w:sz w:val="24"/>
                <w:szCs w:val="24"/>
              </w:rPr>
            </w:pPr>
            <w:r w:rsidRPr="00CB1FC1">
              <w:rPr>
                <w:sz w:val="24"/>
                <w:szCs w:val="24"/>
              </w:rPr>
              <w:t>- Văn bản cần niêm yết công khai</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b/>
                <w:sz w:val="24"/>
                <w:szCs w:val="24"/>
              </w:rPr>
            </w:pPr>
            <w:r w:rsidRPr="00CB1FC1">
              <w:rPr>
                <w:sz w:val="24"/>
                <w:szCs w:val="24"/>
              </w:rPr>
              <w:t>- DS ký nhận tài liệu của thôn</w:t>
            </w: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7</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Phương án điều chính quy hoạch khu dân cư trên địa bàn xã</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Niêm yết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Liên, Tân</w:t>
            </w:r>
            <w:r w:rsidRPr="00CB1FC1">
              <w:rPr>
                <w:b/>
                <w:sz w:val="24"/>
                <w:szCs w:val="24"/>
              </w:rPr>
              <w:t xml:space="preserve"> – Địa chính</w:t>
            </w:r>
          </w:p>
          <w:p w:rsidR="007D2997" w:rsidRPr="00CB1FC1" w:rsidRDefault="007D2997" w:rsidP="00C54B20">
            <w:pPr>
              <w:jc w:val="both"/>
              <w:rPr>
                <w:sz w:val="24"/>
                <w:szCs w:val="24"/>
              </w:rPr>
            </w:pPr>
            <w:r w:rsidRPr="00CB1FC1">
              <w:rPr>
                <w:sz w:val="24"/>
                <w:szCs w:val="24"/>
              </w:rPr>
              <w:t>- Văn bản cần niêm yết công khai</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b/>
                <w:sz w:val="24"/>
                <w:szCs w:val="24"/>
              </w:rPr>
            </w:pPr>
            <w:r w:rsidRPr="00CB1FC1">
              <w:rPr>
                <w:sz w:val="24"/>
                <w:szCs w:val="24"/>
              </w:rPr>
              <w:lastRenderedPageBreak/>
              <w:t>- DS ký nhận tài liệu của thôn</w:t>
            </w: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lastRenderedPageBreak/>
              <w:t>8</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Kế hoạch sử dụng đất chi tiết trên địa bàn xã</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Niêm yết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hành/3 ngày liên tục</w:t>
            </w:r>
          </w:p>
        </w:tc>
        <w:tc>
          <w:tcPr>
            <w:tcW w:w="3821" w:type="dxa"/>
            <w:shd w:val="clear" w:color="auto" w:fill="auto"/>
            <w:vAlign w:val="center"/>
          </w:tcPr>
          <w:p w:rsidR="007D2997" w:rsidRPr="00CB1FC1" w:rsidRDefault="007D2997" w:rsidP="00C54B20">
            <w:pPr>
              <w:jc w:val="both"/>
              <w:rPr>
                <w:b/>
                <w:sz w:val="24"/>
                <w:szCs w:val="24"/>
              </w:rPr>
            </w:pPr>
            <w:r w:rsidRPr="00CB1FC1">
              <w:rPr>
                <w:b/>
                <w:sz w:val="24"/>
                <w:szCs w:val="24"/>
              </w:rPr>
              <w:t xml:space="preserve">Đ/c </w:t>
            </w:r>
            <w:r>
              <w:rPr>
                <w:b/>
                <w:sz w:val="24"/>
                <w:szCs w:val="24"/>
              </w:rPr>
              <w:t>Liên, Tân</w:t>
            </w:r>
            <w:r w:rsidRPr="00CB1FC1">
              <w:rPr>
                <w:b/>
                <w:sz w:val="24"/>
                <w:szCs w:val="24"/>
              </w:rPr>
              <w:t xml:space="preserve"> – Địa chính</w:t>
            </w:r>
          </w:p>
          <w:p w:rsidR="007D2997" w:rsidRPr="00CB1FC1" w:rsidRDefault="007D2997" w:rsidP="00C54B20">
            <w:pPr>
              <w:jc w:val="both"/>
              <w:rPr>
                <w:sz w:val="24"/>
                <w:szCs w:val="24"/>
              </w:rPr>
            </w:pPr>
            <w:r w:rsidRPr="00CB1FC1">
              <w:rPr>
                <w:sz w:val="24"/>
                <w:szCs w:val="24"/>
              </w:rPr>
              <w:t>- Văn bản cần niêm yết công khai</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sz w:val="24"/>
                <w:szCs w:val="24"/>
              </w:rPr>
            </w:pPr>
            <w:r w:rsidRPr="00CB1FC1">
              <w:rPr>
                <w:sz w:val="24"/>
                <w:szCs w:val="24"/>
              </w:rPr>
              <w:t>- BB niêm yết, BB kết thúc niêm yết</w:t>
            </w:r>
          </w:p>
          <w:p w:rsidR="007D2997" w:rsidRPr="00CB1FC1" w:rsidRDefault="007D2997" w:rsidP="00C54B20">
            <w:pPr>
              <w:jc w:val="both"/>
              <w:rPr>
                <w:b/>
                <w:sz w:val="24"/>
                <w:szCs w:val="24"/>
              </w:rPr>
            </w:pPr>
            <w:r w:rsidRPr="00CB1FC1">
              <w:rPr>
                <w:sz w:val="24"/>
                <w:szCs w:val="24"/>
              </w:rPr>
              <w:t>- DS ký nhận tài liệu của thôn</w:t>
            </w:r>
          </w:p>
        </w:tc>
      </w:tr>
      <w:tr w:rsidR="007D2997" w:rsidTr="00C54B20">
        <w:tc>
          <w:tcPr>
            <w:tcW w:w="708" w:type="dxa"/>
            <w:shd w:val="clear" w:color="auto" w:fill="auto"/>
            <w:vAlign w:val="center"/>
          </w:tcPr>
          <w:p w:rsidR="007D2997" w:rsidRPr="00CB1FC1" w:rsidRDefault="007D2997" w:rsidP="00C54B20">
            <w:pPr>
              <w:jc w:val="center"/>
              <w:rPr>
                <w:sz w:val="24"/>
                <w:szCs w:val="24"/>
              </w:rPr>
            </w:pPr>
            <w:r w:rsidRPr="00CB1FC1">
              <w:rPr>
                <w:sz w:val="24"/>
                <w:szCs w:val="24"/>
              </w:rPr>
              <w:t>9</w:t>
            </w:r>
          </w:p>
        </w:tc>
        <w:tc>
          <w:tcPr>
            <w:tcW w:w="3936" w:type="dxa"/>
            <w:shd w:val="clear" w:color="auto" w:fill="auto"/>
            <w:vAlign w:val="center"/>
          </w:tcPr>
          <w:p w:rsidR="007D2997" w:rsidRPr="00CB1FC1" w:rsidRDefault="007D2997" w:rsidP="00C54B20">
            <w:pPr>
              <w:jc w:val="both"/>
              <w:rPr>
                <w:sz w:val="24"/>
                <w:szCs w:val="24"/>
              </w:rPr>
            </w:pPr>
            <w:r w:rsidRPr="00CB1FC1">
              <w:rPr>
                <w:sz w:val="24"/>
                <w:szCs w:val="24"/>
              </w:rPr>
              <w:t>Nhiệm vụ quyền hạn của cán bộ công chức xã trực tiếp giải quyết  các công việc của nhân dân</w:t>
            </w:r>
          </w:p>
        </w:tc>
        <w:tc>
          <w:tcPr>
            <w:tcW w:w="2694" w:type="dxa"/>
            <w:shd w:val="clear" w:color="auto" w:fill="auto"/>
            <w:vAlign w:val="center"/>
          </w:tcPr>
          <w:p w:rsidR="007D2997" w:rsidRPr="00CB1FC1" w:rsidRDefault="007D2997" w:rsidP="00C54B20">
            <w:pPr>
              <w:jc w:val="both"/>
              <w:rPr>
                <w:sz w:val="24"/>
                <w:szCs w:val="24"/>
              </w:rPr>
            </w:pPr>
            <w:r w:rsidRPr="00CB1FC1">
              <w:rPr>
                <w:sz w:val="24"/>
                <w:szCs w:val="24"/>
              </w:rPr>
              <w:t>Niêm yết bảng tin trụ sở UBND xã</w:t>
            </w:r>
          </w:p>
        </w:tc>
        <w:tc>
          <w:tcPr>
            <w:tcW w:w="3402" w:type="dxa"/>
            <w:shd w:val="clear" w:color="auto" w:fill="auto"/>
            <w:vAlign w:val="center"/>
          </w:tcPr>
          <w:p w:rsidR="007D2997" w:rsidRPr="00CB1FC1" w:rsidRDefault="007D2997" w:rsidP="00C54B20">
            <w:pPr>
              <w:jc w:val="both"/>
              <w:rPr>
                <w:sz w:val="24"/>
                <w:szCs w:val="24"/>
              </w:rPr>
            </w:pPr>
            <w:r w:rsidRPr="00CB1FC1">
              <w:rPr>
                <w:sz w:val="24"/>
                <w:szCs w:val="24"/>
              </w:rPr>
              <w:t>2 ngày kể từ ngày văn bản được ký ban hành/Thường xuyên</w:t>
            </w:r>
          </w:p>
        </w:tc>
        <w:tc>
          <w:tcPr>
            <w:tcW w:w="3821" w:type="dxa"/>
            <w:shd w:val="clear" w:color="auto" w:fill="auto"/>
            <w:vAlign w:val="center"/>
          </w:tcPr>
          <w:p w:rsidR="007D2997" w:rsidRPr="00CB1FC1" w:rsidRDefault="007D2997" w:rsidP="00C54B20">
            <w:pPr>
              <w:jc w:val="both"/>
              <w:rPr>
                <w:b/>
                <w:sz w:val="24"/>
                <w:szCs w:val="24"/>
              </w:rPr>
            </w:pPr>
            <w:r>
              <w:rPr>
                <w:b/>
                <w:sz w:val="24"/>
                <w:szCs w:val="24"/>
              </w:rPr>
              <w:t>Đ/c Trang</w:t>
            </w:r>
            <w:r w:rsidRPr="00CB1FC1">
              <w:rPr>
                <w:b/>
                <w:sz w:val="24"/>
                <w:szCs w:val="24"/>
              </w:rPr>
              <w:t xml:space="preserve"> – VP</w:t>
            </w:r>
          </w:p>
          <w:p w:rsidR="007D2997" w:rsidRPr="00CB1FC1" w:rsidRDefault="007D2997" w:rsidP="00C54B20">
            <w:pPr>
              <w:jc w:val="both"/>
              <w:rPr>
                <w:sz w:val="24"/>
                <w:szCs w:val="24"/>
              </w:rPr>
            </w:pPr>
            <w:r w:rsidRPr="00CB1FC1">
              <w:rPr>
                <w:sz w:val="24"/>
                <w:szCs w:val="24"/>
              </w:rPr>
              <w:t>- Văn bản cần niêm yết</w:t>
            </w:r>
          </w:p>
          <w:p w:rsidR="007D2997" w:rsidRPr="00CB1FC1" w:rsidRDefault="007D2997" w:rsidP="00C54B20">
            <w:pPr>
              <w:jc w:val="both"/>
              <w:rPr>
                <w:sz w:val="24"/>
                <w:szCs w:val="24"/>
              </w:rPr>
            </w:pPr>
            <w:r w:rsidRPr="00CB1FC1">
              <w:rPr>
                <w:sz w:val="24"/>
                <w:szCs w:val="24"/>
              </w:rPr>
              <w:t>- Thông báo công khai</w:t>
            </w:r>
          </w:p>
          <w:p w:rsidR="007D2997" w:rsidRPr="00CB1FC1" w:rsidRDefault="007D2997" w:rsidP="00C54B20">
            <w:pPr>
              <w:jc w:val="both"/>
              <w:rPr>
                <w:b/>
                <w:sz w:val="24"/>
                <w:szCs w:val="24"/>
              </w:rPr>
            </w:pPr>
            <w:r w:rsidRPr="00CB1FC1">
              <w:rPr>
                <w:sz w:val="24"/>
                <w:szCs w:val="24"/>
              </w:rPr>
              <w:t>- BB niêm yết, BB kết thúc niêm yết</w:t>
            </w: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t>10</w:t>
            </w:r>
          </w:p>
        </w:tc>
        <w:tc>
          <w:tcPr>
            <w:tcW w:w="3936" w:type="dxa"/>
            <w:shd w:val="clear" w:color="auto" w:fill="auto"/>
            <w:vAlign w:val="center"/>
          </w:tcPr>
          <w:p w:rsidR="007D2997" w:rsidRPr="00CB1FC1" w:rsidRDefault="007D2997" w:rsidP="00C54B20">
            <w:pPr>
              <w:rPr>
                <w:szCs w:val="26"/>
                <w:lang w:val="vi-VN"/>
              </w:rPr>
            </w:pPr>
            <w:r w:rsidRPr="00CB1FC1">
              <w:rPr>
                <w:szCs w:val="26"/>
              </w:rPr>
              <w:t>Việc</w:t>
            </w:r>
            <w:r w:rsidRPr="00CB1FC1">
              <w:rPr>
                <w:szCs w:val="26"/>
                <w:lang w:val="vi-VN"/>
              </w:rPr>
              <w:t xml:space="preserve"> quản lý sử dụng các loại quỹ, khoản đầu tư, tài trợ theo chương trình, dự án đối với cấp xã (nếu có)</w:t>
            </w:r>
          </w:p>
        </w:tc>
        <w:tc>
          <w:tcPr>
            <w:tcW w:w="2694" w:type="dxa"/>
            <w:shd w:val="clear" w:color="auto" w:fill="auto"/>
            <w:vAlign w:val="center"/>
          </w:tcPr>
          <w:p w:rsidR="007D2997" w:rsidRPr="00CB1FC1" w:rsidRDefault="007D2997" w:rsidP="00C54B20">
            <w:pPr>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CB1FC1" w:rsidRDefault="007D2997" w:rsidP="00C54B20">
            <w:pPr>
              <w:rPr>
                <w:i/>
                <w:iCs/>
                <w:szCs w:val="26"/>
                <w:lang w:val="vi-VN"/>
              </w:rPr>
            </w:pPr>
            <w:r w:rsidRPr="00266494">
              <w:rPr>
                <w:i/>
                <w:iCs/>
                <w:szCs w:val="26"/>
                <w:lang w:val="vi-VN"/>
              </w:rPr>
              <w:t>2</w:t>
            </w:r>
            <w:r w:rsidRPr="00CB1FC1">
              <w:rPr>
                <w:i/>
                <w:iCs/>
                <w:szCs w:val="26"/>
                <w:lang w:val="vi-VN"/>
              </w:rPr>
              <w:t xml:space="preserve"> ngày kể từ ngày văn bản được ký ban hành/3 ngày liên tục trên đài truyền thanh</w:t>
            </w:r>
          </w:p>
        </w:tc>
        <w:tc>
          <w:tcPr>
            <w:tcW w:w="3821" w:type="dxa"/>
            <w:shd w:val="clear" w:color="auto" w:fill="auto"/>
            <w:vAlign w:val="center"/>
          </w:tcPr>
          <w:p w:rsidR="007D2997" w:rsidRPr="007D2997" w:rsidRDefault="007D2997" w:rsidP="00C54B20">
            <w:pPr>
              <w:jc w:val="both"/>
              <w:rPr>
                <w:b/>
                <w:bCs/>
                <w:i/>
                <w:iCs/>
                <w:szCs w:val="26"/>
                <w:lang w:val="vi-VN"/>
              </w:rPr>
            </w:pPr>
            <w:r w:rsidRPr="007D2997">
              <w:rPr>
                <w:b/>
                <w:bCs/>
                <w:i/>
                <w:iCs/>
                <w:szCs w:val="26"/>
                <w:lang w:val="vi-VN"/>
              </w:rPr>
              <w:t>Đ</w:t>
            </w:r>
            <w:r w:rsidRPr="00CB1FC1">
              <w:rPr>
                <w:b/>
                <w:bCs/>
                <w:i/>
                <w:iCs/>
                <w:szCs w:val="26"/>
                <w:lang w:val="vi-VN"/>
              </w:rPr>
              <w:t xml:space="preserve">/c </w:t>
            </w:r>
            <w:r w:rsidRPr="007D2997">
              <w:rPr>
                <w:b/>
                <w:bCs/>
                <w:i/>
                <w:iCs/>
                <w:szCs w:val="26"/>
                <w:lang w:val="vi-VN"/>
              </w:rPr>
              <w:t>Phương – kế toán</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Đ/c T</w:t>
            </w:r>
            <w:r>
              <w:rPr>
                <w:b/>
                <w:bCs/>
                <w:i/>
                <w:iCs/>
                <w:szCs w:val="26"/>
              </w:rPr>
              <w: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lastRenderedPageBreak/>
              <w:t>- Sổ NK phát thanh</w:t>
            </w:r>
          </w:p>
          <w:p w:rsidR="007D2997" w:rsidRPr="00CB1FC1" w:rsidRDefault="007D2997" w:rsidP="00C54B20">
            <w:pPr>
              <w:jc w:val="both"/>
              <w:rPr>
                <w:i/>
                <w:iCs/>
                <w:szCs w:val="26"/>
                <w:lang w:val="vi-VN"/>
              </w:rPr>
            </w:pPr>
            <w:r w:rsidRPr="00CB1FC1">
              <w:rPr>
                <w:i/>
                <w:iCs/>
                <w:szCs w:val="26"/>
                <w:lang w:val="vi-VN"/>
              </w:rPr>
              <w:t>- TB công khai, Bản DT</w:t>
            </w: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lastRenderedPageBreak/>
              <w:t>11</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Việc</w:t>
            </w:r>
            <w:r w:rsidRPr="00CB1FC1">
              <w:rPr>
                <w:szCs w:val="26"/>
                <w:lang w:val="vi-VN"/>
              </w:rPr>
              <w:t xml:space="preserve"> quản lý sử dụng các loại huy động nhân dân đóng góp (nếu có)</w:t>
            </w:r>
          </w:p>
        </w:tc>
        <w:tc>
          <w:tcPr>
            <w:tcW w:w="2694" w:type="dxa"/>
            <w:shd w:val="clear" w:color="auto" w:fill="auto"/>
            <w:vAlign w:val="center"/>
          </w:tcPr>
          <w:p w:rsidR="007D2997" w:rsidRPr="00CB1FC1"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266494">
              <w:rPr>
                <w:b/>
                <w:bCs/>
                <w:i/>
                <w:iCs/>
                <w:szCs w:val="26"/>
                <w:lang w:val="vi-VN"/>
              </w:rPr>
              <w:t>Đ</w:t>
            </w:r>
            <w:r w:rsidRPr="00CB1FC1">
              <w:rPr>
                <w:b/>
                <w:bCs/>
                <w:i/>
                <w:iCs/>
                <w:szCs w:val="26"/>
                <w:lang w:val="vi-VN"/>
              </w:rPr>
              <w:t xml:space="preserve">/c </w:t>
            </w:r>
            <w:r w:rsidRPr="007D2997">
              <w:rPr>
                <w:b/>
                <w:bCs/>
                <w:i/>
                <w:iCs/>
                <w:szCs w:val="26"/>
                <w:lang w:val="vi-VN"/>
              </w:rPr>
              <w:t>Phương</w:t>
            </w:r>
            <w:r w:rsidRPr="00CB1FC1">
              <w:rPr>
                <w:b/>
                <w:bCs/>
                <w:i/>
                <w:iCs/>
                <w:szCs w:val="26"/>
                <w:lang w:val="vi-VN"/>
              </w:rPr>
              <w:t xml:space="preserve"> – KT</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 xml:space="preserve">Đ/c </w:t>
            </w:r>
            <w:r>
              <w:rPr>
                <w:b/>
                <w:bCs/>
                <w:i/>
                <w:iCs/>
                <w:szCs w:val="26"/>
              </w:rPr>
              <w:t>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szCs w:val="26"/>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t>12</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Chủ</w:t>
            </w:r>
            <w:r w:rsidRPr="00CB1FC1">
              <w:rPr>
                <w:szCs w:val="26"/>
                <w:lang w:val="vi-VN"/>
              </w:rPr>
              <w:t xml:space="preserve"> trương, kế hoạch vay vốn cho nhân dân để phát triển sản xuất, xóa đói giảm nghèo (nếu có)</w:t>
            </w:r>
          </w:p>
        </w:tc>
        <w:tc>
          <w:tcPr>
            <w:tcW w:w="2694" w:type="dxa"/>
            <w:shd w:val="clear" w:color="auto" w:fill="auto"/>
            <w:vAlign w:val="center"/>
          </w:tcPr>
          <w:p w:rsidR="007D2997" w:rsidRPr="00266494"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266494" w:rsidRDefault="007D2997" w:rsidP="00C54B20">
            <w:pPr>
              <w:jc w:val="both"/>
              <w:rPr>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C10A6E">
              <w:rPr>
                <w:b/>
                <w:bCs/>
                <w:i/>
                <w:iCs/>
                <w:szCs w:val="26"/>
                <w:lang w:val="vi-VN"/>
              </w:rPr>
              <w:t>Ban CĐSX- các ban ngành đoàn thể</w:t>
            </w:r>
            <w:r w:rsidRPr="00CB1FC1">
              <w:rPr>
                <w:b/>
                <w:bCs/>
                <w:i/>
                <w:iCs/>
                <w:szCs w:val="26"/>
                <w:lang w:val="vi-VN"/>
              </w:rPr>
              <w:t xml:space="preserve"> </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xml:space="preserve">- BB niêm yết, BB kết thúc niêm </w:t>
            </w:r>
            <w:r w:rsidRPr="00CB1FC1">
              <w:rPr>
                <w:i/>
                <w:iCs/>
                <w:szCs w:val="26"/>
                <w:lang w:val="vi-VN"/>
              </w:rPr>
              <w:lastRenderedPageBreak/>
              <w:t>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Đ/c T</w:t>
            </w:r>
            <w:r>
              <w:rPr>
                <w:b/>
                <w:bCs/>
                <w:i/>
                <w:iCs/>
                <w:szCs w:val="26"/>
              </w:rPr>
              <w: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b/>
                <w:bCs/>
                <w:i/>
                <w:iCs/>
                <w:szCs w:val="26"/>
                <w:lang w:val="vi-VN"/>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lastRenderedPageBreak/>
              <w:t>13</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Phương</w:t>
            </w:r>
            <w:r w:rsidRPr="00CB1FC1">
              <w:rPr>
                <w:szCs w:val="26"/>
                <w:lang w:val="vi-VN"/>
              </w:rPr>
              <w:t xml:space="preserve"> thức và kết quả bình xét hộ nghèo được vay vốn phát triển sản xuất, trợ cấp xã hội, xây dựng nhà tình thương, cấp thẻ BH y tế</w:t>
            </w:r>
          </w:p>
        </w:tc>
        <w:tc>
          <w:tcPr>
            <w:tcW w:w="2694" w:type="dxa"/>
            <w:shd w:val="clear" w:color="auto" w:fill="auto"/>
            <w:vAlign w:val="center"/>
          </w:tcPr>
          <w:p w:rsidR="007D2997" w:rsidRPr="00266494"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266494" w:rsidRDefault="007D2997" w:rsidP="00C54B20">
            <w:pPr>
              <w:jc w:val="both"/>
              <w:rPr>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266494">
              <w:rPr>
                <w:b/>
                <w:bCs/>
                <w:i/>
                <w:iCs/>
                <w:szCs w:val="26"/>
                <w:lang w:val="vi-VN"/>
              </w:rPr>
              <w:t>Đ</w:t>
            </w:r>
            <w:r w:rsidRPr="00CB1FC1">
              <w:rPr>
                <w:b/>
                <w:bCs/>
                <w:i/>
                <w:iCs/>
                <w:szCs w:val="26"/>
                <w:lang w:val="vi-VN"/>
              </w:rPr>
              <w:t xml:space="preserve">/c </w:t>
            </w:r>
            <w:r w:rsidRPr="007D2997">
              <w:rPr>
                <w:b/>
                <w:bCs/>
                <w:i/>
                <w:iCs/>
                <w:szCs w:val="26"/>
                <w:lang w:val="vi-VN"/>
              </w:rPr>
              <w:t>Tuyến</w:t>
            </w:r>
            <w:r w:rsidRPr="00CB1FC1">
              <w:rPr>
                <w:b/>
                <w:bCs/>
                <w:i/>
                <w:iCs/>
                <w:szCs w:val="26"/>
                <w:lang w:val="vi-VN"/>
              </w:rPr>
              <w:t xml:space="preserve"> – </w:t>
            </w:r>
            <w:r w:rsidRPr="007D2997">
              <w:rPr>
                <w:b/>
                <w:bCs/>
                <w:i/>
                <w:iCs/>
                <w:szCs w:val="26"/>
                <w:lang w:val="vi-VN"/>
              </w:rPr>
              <w:t>VHXH</w:t>
            </w:r>
            <w:r w:rsidRPr="00CB1FC1">
              <w:rPr>
                <w:b/>
                <w:bCs/>
                <w:i/>
                <w:iCs/>
                <w:szCs w:val="26"/>
                <w:lang w:val="vi-VN"/>
              </w:rPr>
              <w:t>:</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Đ/c T</w:t>
            </w:r>
            <w:r>
              <w:rPr>
                <w:b/>
                <w:bCs/>
                <w:i/>
                <w:iCs/>
                <w:szCs w:val="26"/>
              </w:rPr>
              <w: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szCs w:val="26"/>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lastRenderedPageBreak/>
              <w:t>14</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Đề</w:t>
            </w:r>
            <w:r w:rsidRPr="00CB1FC1">
              <w:rPr>
                <w:szCs w:val="26"/>
                <w:lang w:val="vi-VN"/>
              </w:rPr>
              <w:t xml:space="preserve"> án thành lập mới, nhập, chia tách đơn vị hành chính, điều chỉnh địa giới hành chính liên quan trực tiếp tới xã (nếu có)</w:t>
            </w:r>
          </w:p>
        </w:tc>
        <w:tc>
          <w:tcPr>
            <w:tcW w:w="2694" w:type="dxa"/>
            <w:shd w:val="clear" w:color="auto" w:fill="auto"/>
            <w:vAlign w:val="center"/>
          </w:tcPr>
          <w:p w:rsidR="007D2997" w:rsidRPr="00266494"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266494" w:rsidRDefault="007D2997" w:rsidP="00C54B20">
            <w:pPr>
              <w:jc w:val="both"/>
              <w:rPr>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266494">
              <w:rPr>
                <w:b/>
                <w:bCs/>
                <w:i/>
                <w:iCs/>
                <w:szCs w:val="26"/>
                <w:lang w:val="vi-VN"/>
              </w:rPr>
              <w:t>Đ</w:t>
            </w:r>
            <w:r w:rsidRPr="00CB1FC1">
              <w:rPr>
                <w:b/>
                <w:bCs/>
                <w:i/>
                <w:iCs/>
                <w:szCs w:val="26"/>
                <w:lang w:val="vi-VN"/>
              </w:rPr>
              <w:t>/c N</w:t>
            </w:r>
            <w:r w:rsidRPr="007D2997">
              <w:rPr>
                <w:b/>
                <w:bCs/>
                <w:i/>
                <w:iCs/>
                <w:szCs w:val="26"/>
                <w:lang w:val="vi-VN"/>
              </w:rPr>
              <w:t>gọc</w:t>
            </w:r>
            <w:r w:rsidRPr="00CB1FC1">
              <w:rPr>
                <w:b/>
                <w:bCs/>
                <w:i/>
                <w:iCs/>
                <w:szCs w:val="26"/>
                <w:lang w:val="vi-VN"/>
              </w:rPr>
              <w:t xml:space="preserve"> – VP</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 xml:space="preserve">Đ/c </w:t>
            </w:r>
            <w:r>
              <w:rPr>
                <w:b/>
                <w:bCs/>
                <w:i/>
                <w:iCs/>
                <w:szCs w:val="26"/>
              </w:rPr>
              <w:t>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b/>
                <w:bCs/>
                <w:i/>
                <w:iCs/>
                <w:szCs w:val="26"/>
                <w:lang w:val="vi-VN"/>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t>15</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Kết</w:t>
            </w:r>
            <w:r w:rsidRPr="00CB1FC1">
              <w:rPr>
                <w:szCs w:val="26"/>
                <w:lang w:val="vi-VN"/>
              </w:rPr>
              <w:t xml:space="preserve"> quả thanh tra, kiểm tra giải quyết các vụ tiêu cực, tham nhũng của cán bộ công chức xã, cán bộ thôn</w:t>
            </w:r>
          </w:p>
        </w:tc>
        <w:tc>
          <w:tcPr>
            <w:tcW w:w="2694" w:type="dxa"/>
            <w:shd w:val="clear" w:color="auto" w:fill="auto"/>
            <w:vAlign w:val="center"/>
          </w:tcPr>
          <w:p w:rsidR="007D2997" w:rsidRPr="00266494"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266494">
              <w:rPr>
                <w:b/>
                <w:bCs/>
                <w:i/>
                <w:iCs/>
                <w:szCs w:val="26"/>
                <w:lang w:val="vi-VN"/>
              </w:rPr>
              <w:t>Đ</w:t>
            </w:r>
            <w:r w:rsidRPr="00CB1FC1">
              <w:rPr>
                <w:b/>
                <w:bCs/>
                <w:i/>
                <w:iCs/>
                <w:szCs w:val="26"/>
                <w:lang w:val="vi-VN"/>
              </w:rPr>
              <w:t xml:space="preserve">/c </w:t>
            </w:r>
            <w:r w:rsidRPr="007D2997">
              <w:rPr>
                <w:b/>
                <w:bCs/>
                <w:i/>
                <w:iCs/>
                <w:szCs w:val="26"/>
                <w:lang w:val="vi-VN"/>
              </w:rPr>
              <w:t>Ngọc</w:t>
            </w:r>
            <w:r w:rsidRPr="00CB1FC1">
              <w:rPr>
                <w:b/>
                <w:bCs/>
                <w:i/>
                <w:iCs/>
                <w:szCs w:val="26"/>
                <w:lang w:val="vi-VN"/>
              </w:rPr>
              <w:t xml:space="preserve"> – TP</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Pr>
                <w:b/>
                <w:bCs/>
                <w:i/>
                <w:iCs/>
                <w:szCs w:val="26"/>
                <w:lang w:val="vi-VN"/>
              </w:rPr>
              <w:lastRenderedPageBreak/>
              <w:t xml:space="preserve">Đ/c </w:t>
            </w:r>
            <w:r>
              <w:rPr>
                <w:b/>
                <w:bCs/>
                <w:i/>
                <w:iCs/>
                <w:szCs w:val="26"/>
              </w:rPr>
              <w:t>Thoan</w:t>
            </w:r>
            <w:r w:rsidRPr="00CB1FC1">
              <w:rPr>
                <w:b/>
                <w:bCs/>
                <w:i/>
                <w:iCs/>
                <w:szCs w:val="26"/>
                <w:lang w:val="vi-VN"/>
              </w:rPr>
              <w:t>–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b/>
                <w:bCs/>
                <w:i/>
                <w:iCs/>
                <w:szCs w:val="26"/>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lastRenderedPageBreak/>
              <w:t>16</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Kết</w:t>
            </w:r>
            <w:r w:rsidRPr="00CB1FC1">
              <w:rPr>
                <w:szCs w:val="26"/>
                <w:lang w:val="vi-VN"/>
              </w:rPr>
              <w:t xml:space="preserve"> quả lấy phiếu tín nhiệm Chủ tịch, Phó chủ tịch HDND; Chủ tịch, Phó chủ tịch UBND xã (nếu có)</w:t>
            </w:r>
          </w:p>
        </w:tc>
        <w:tc>
          <w:tcPr>
            <w:tcW w:w="2694" w:type="dxa"/>
            <w:shd w:val="clear" w:color="auto" w:fill="auto"/>
            <w:vAlign w:val="center"/>
          </w:tcPr>
          <w:p w:rsidR="007D2997" w:rsidRPr="00266494" w:rsidRDefault="007D2997" w:rsidP="00C54B20">
            <w:pPr>
              <w:jc w:val="both"/>
              <w:rPr>
                <w:szCs w:val="26"/>
                <w:lang w:val="vi-VN"/>
              </w:rPr>
            </w:pPr>
            <w:r w:rsidRPr="00266494">
              <w:rPr>
                <w:szCs w:val="26"/>
                <w:lang w:val="vi-VN"/>
              </w:rPr>
              <w:t>Đài</w:t>
            </w:r>
            <w:r w:rsidRPr="00CB1FC1">
              <w:rPr>
                <w:szCs w:val="26"/>
                <w:lang w:val="vi-VN"/>
              </w:rPr>
              <w:t xml:space="preserve"> truyền thanh xã, bảng tin trụ sở UBND xã</w:t>
            </w:r>
          </w:p>
        </w:tc>
        <w:tc>
          <w:tcPr>
            <w:tcW w:w="3402"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b/>
                <w:bCs/>
                <w:i/>
                <w:iCs/>
                <w:szCs w:val="26"/>
                <w:lang w:val="vi-VN"/>
              </w:rPr>
            </w:pPr>
            <w:r w:rsidRPr="00266494">
              <w:rPr>
                <w:b/>
                <w:bCs/>
                <w:i/>
                <w:iCs/>
                <w:szCs w:val="26"/>
                <w:lang w:val="vi-VN"/>
              </w:rPr>
              <w:t>Đ</w:t>
            </w:r>
            <w:r w:rsidRPr="00CB1FC1">
              <w:rPr>
                <w:b/>
                <w:bCs/>
                <w:i/>
                <w:iCs/>
                <w:szCs w:val="26"/>
                <w:lang w:val="vi-VN"/>
              </w:rPr>
              <w:t xml:space="preserve">/c </w:t>
            </w:r>
            <w:r w:rsidRPr="007D2997">
              <w:rPr>
                <w:b/>
                <w:bCs/>
                <w:i/>
                <w:iCs/>
                <w:szCs w:val="26"/>
                <w:lang w:val="vi-VN"/>
              </w:rPr>
              <w:t>Sử</w:t>
            </w:r>
            <w:r w:rsidRPr="00CB1FC1">
              <w:rPr>
                <w:b/>
                <w:bCs/>
                <w:i/>
                <w:iCs/>
                <w:szCs w:val="26"/>
                <w:lang w:val="vi-VN"/>
              </w:rPr>
              <w:t xml:space="preserve"> – CT MTTQ</w:t>
            </w:r>
          </w:p>
          <w:p w:rsidR="007D2997" w:rsidRPr="00CB1FC1" w:rsidRDefault="007D2997" w:rsidP="00C54B20">
            <w:pPr>
              <w:jc w:val="both"/>
              <w:rPr>
                <w:i/>
                <w:iCs/>
                <w:szCs w:val="26"/>
                <w:lang w:val="vi-VN"/>
              </w:rPr>
            </w:pPr>
            <w:r w:rsidRPr="00CB1FC1">
              <w:rPr>
                <w:i/>
                <w:iCs/>
                <w:szCs w:val="26"/>
                <w:lang w:val="vi-VN"/>
              </w:rPr>
              <w:t>- Văn bản cần NY</w:t>
            </w:r>
          </w:p>
          <w:p w:rsidR="007D2997" w:rsidRPr="00CB1FC1" w:rsidRDefault="007D2997" w:rsidP="00C54B20">
            <w:pPr>
              <w:jc w:val="both"/>
              <w:rPr>
                <w:i/>
                <w:iCs/>
                <w:szCs w:val="26"/>
                <w:lang w:val="vi-VN"/>
              </w:rPr>
            </w:pPr>
            <w:r w:rsidRPr="00CB1FC1">
              <w:rPr>
                <w:i/>
                <w:iCs/>
                <w:szCs w:val="26"/>
                <w:lang w:val="vi-VN"/>
              </w:rPr>
              <w:t>- Thông báo công khai</w:t>
            </w:r>
          </w:p>
          <w:p w:rsidR="007D2997" w:rsidRPr="00CB1FC1" w:rsidRDefault="007D2997" w:rsidP="00C54B20">
            <w:pPr>
              <w:jc w:val="both"/>
              <w:rPr>
                <w:i/>
                <w:iCs/>
                <w:szCs w:val="26"/>
                <w:lang w:val="vi-VN"/>
              </w:rPr>
            </w:pPr>
            <w:r w:rsidRPr="00CB1FC1">
              <w:rPr>
                <w:i/>
                <w:iCs/>
                <w:szCs w:val="26"/>
                <w:lang w:val="vi-VN"/>
              </w:rPr>
              <w:t>- BB niêm yết, BB kết thúc niêm yết.</w:t>
            </w:r>
          </w:p>
          <w:p w:rsidR="007D2997" w:rsidRPr="00CB1FC1" w:rsidRDefault="007D2997" w:rsidP="00C54B20">
            <w:pPr>
              <w:jc w:val="both"/>
              <w:rPr>
                <w:i/>
                <w:iCs/>
                <w:szCs w:val="26"/>
                <w:lang w:val="vi-VN"/>
              </w:rPr>
            </w:pPr>
            <w:r w:rsidRPr="00CB1FC1">
              <w:rPr>
                <w:i/>
                <w:iCs/>
                <w:szCs w:val="26"/>
                <w:lang w:val="vi-VN"/>
              </w:rPr>
              <w:t>- DS ký nhận tài liệu của Thôn trưởng</w:t>
            </w:r>
          </w:p>
          <w:p w:rsidR="007D2997" w:rsidRPr="00CB1FC1" w:rsidRDefault="007D2997" w:rsidP="00C54B20">
            <w:pPr>
              <w:jc w:val="both"/>
              <w:rPr>
                <w:b/>
                <w:bCs/>
                <w:i/>
                <w:iCs/>
                <w:szCs w:val="26"/>
                <w:lang w:val="vi-VN"/>
              </w:rPr>
            </w:pPr>
            <w:r w:rsidRPr="00CB1FC1">
              <w:rPr>
                <w:b/>
                <w:bCs/>
                <w:i/>
                <w:iCs/>
                <w:szCs w:val="26"/>
                <w:lang w:val="vi-VN"/>
              </w:rPr>
              <w:t xml:space="preserve">Đ/c </w:t>
            </w:r>
            <w:r>
              <w:rPr>
                <w:b/>
                <w:bCs/>
                <w:i/>
                <w:iCs/>
                <w:szCs w:val="26"/>
              </w:rPr>
              <w:t>Thoan</w:t>
            </w:r>
            <w:r w:rsidRPr="00CB1FC1">
              <w:rPr>
                <w:b/>
                <w:bCs/>
                <w:i/>
                <w:iCs/>
                <w:szCs w:val="26"/>
                <w:lang w:val="vi-VN"/>
              </w:rPr>
              <w:t xml:space="preserve"> – ĐTT:</w:t>
            </w:r>
          </w:p>
          <w:p w:rsidR="007D2997" w:rsidRPr="00CB1FC1" w:rsidRDefault="007D2997" w:rsidP="00C54B20">
            <w:pPr>
              <w:jc w:val="both"/>
              <w:rPr>
                <w:i/>
                <w:iCs/>
                <w:szCs w:val="26"/>
                <w:lang w:val="vi-VN"/>
              </w:rPr>
            </w:pPr>
            <w:r w:rsidRPr="00CB1FC1">
              <w:rPr>
                <w:i/>
                <w:iCs/>
                <w:szCs w:val="26"/>
                <w:lang w:val="vi-VN"/>
              </w:rPr>
              <w:t>- Sổ NK phát thanh</w:t>
            </w:r>
          </w:p>
          <w:p w:rsidR="007D2997" w:rsidRPr="00CB1FC1" w:rsidRDefault="007D2997" w:rsidP="00C54B20">
            <w:pPr>
              <w:jc w:val="both"/>
              <w:rPr>
                <w:i/>
                <w:iCs/>
                <w:szCs w:val="26"/>
                <w:lang w:val="vi-VN"/>
              </w:rPr>
            </w:pPr>
            <w:r w:rsidRPr="00CB1FC1">
              <w:rPr>
                <w:i/>
                <w:iCs/>
                <w:szCs w:val="26"/>
                <w:lang w:val="vi-VN"/>
              </w:rPr>
              <w:t>- TB công khai, Bản DT</w:t>
            </w:r>
          </w:p>
          <w:p w:rsidR="007D2997" w:rsidRPr="00CB1FC1" w:rsidRDefault="007D2997" w:rsidP="00C54B20">
            <w:pPr>
              <w:jc w:val="both"/>
              <w:rPr>
                <w:b/>
                <w:bCs/>
                <w:i/>
                <w:iCs/>
                <w:szCs w:val="26"/>
              </w:rPr>
            </w:pP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t>17</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Những</w:t>
            </w:r>
            <w:r w:rsidRPr="00CB1FC1">
              <w:rPr>
                <w:szCs w:val="26"/>
                <w:lang w:val="vi-VN"/>
              </w:rPr>
              <w:t xml:space="preserve"> nội dung nhân dân tham gia ý kiến trước khi UBND xã quyết định theo thẩ quyền</w:t>
            </w:r>
          </w:p>
        </w:tc>
        <w:tc>
          <w:tcPr>
            <w:tcW w:w="2694" w:type="dxa"/>
            <w:shd w:val="clear" w:color="auto" w:fill="auto"/>
            <w:vAlign w:val="center"/>
          </w:tcPr>
          <w:p w:rsidR="007D2997" w:rsidRPr="00CB1FC1" w:rsidRDefault="007D2997" w:rsidP="00C54B20">
            <w:pPr>
              <w:jc w:val="both"/>
              <w:rPr>
                <w:szCs w:val="26"/>
                <w:lang w:val="vi-VN"/>
              </w:rPr>
            </w:pPr>
            <w:r w:rsidRPr="00266494">
              <w:rPr>
                <w:szCs w:val="26"/>
                <w:lang w:val="vi-VN"/>
              </w:rPr>
              <w:t>Niêm</w:t>
            </w:r>
            <w:r w:rsidRPr="00CB1FC1">
              <w:rPr>
                <w:szCs w:val="26"/>
                <w:lang w:val="vi-VN"/>
              </w:rPr>
              <w:t xml:space="preserve"> yết bảng tin trụ sở UBND xã</w:t>
            </w:r>
          </w:p>
        </w:tc>
        <w:tc>
          <w:tcPr>
            <w:tcW w:w="3402"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Các đ/c cán bộ chuyên môn có liên quan</w:t>
            </w:r>
          </w:p>
        </w:tc>
      </w:tr>
      <w:tr w:rsidR="007D2997" w:rsidRPr="00CB1FC1" w:rsidTr="00C54B20">
        <w:tc>
          <w:tcPr>
            <w:tcW w:w="708" w:type="dxa"/>
            <w:shd w:val="clear" w:color="auto" w:fill="auto"/>
            <w:vAlign w:val="center"/>
          </w:tcPr>
          <w:p w:rsidR="007D2997" w:rsidRPr="00CB1FC1" w:rsidRDefault="007D2997" w:rsidP="00C54B20">
            <w:pPr>
              <w:jc w:val="center"/>
              <w:rPr>
                <w:szCs w:val="26"/>
              </w:rPr>
            </w:pPr>
            <w:r w:rsidRPr="00CB1FC1">
              <w:rPr>
                <w:szCs w:val="26"/>
              </w:rPr>
              <w:lastRenderedPageBreak/>
              <w:t>18</w:t>
            </w:r>
          </w:p>
        </w:tc>
        <w:tc>
          <w:tcPr>
            <w:tcW w:w="3936" w:type="dxa"/>
            <w:shd w:val="clear" w:color="auto" w:fill="auto"/>
            <w:vAlign w:val="center"/>
          </w:tcPr>
          <w:p w:rsidR="007D2997" w:rsidRPr="00CB1FC1" w:rsidRDefault="007D2997" w:rsidP="00C54B20">
            <w:pPr>
              <w:jc w:val="both"/>
              <w:rPr>
                <w:szCs w:val="26"/>
                <w:lang w:val="vi-VN"/>
              </w:rPr>
            </w:pPr>
            <w:r w:rsidRPr="00CB1FC1">
              <w:rPr>
                <w:szCs w:val="26"/>
              </w:rPr>
              <w:t>Kết</w:t>
            </w:r>
            <w:r w:rsidRPr="00CB1FC1">
              <w:rPr>
                <w:szCs w:val="26"/>
                <w:lang w:val="vi-VN"/>
              </w:rPr>
              <w:t xml:space="preserve"> quả tiếp thu ý kiến đối với những nội dung nhân dân tham gia</w:t>
            </w:r>
          </w:p>
        </w:tc>
        <w:tc>
          <w:tcPr>
            <w:tcW w:w="2694" w:type="dxa"/>
            <w:shd w:val="clear" w:color="auto" w:fill="auto"/>
            <w:vAlign w:val="center"/>
          </w:tcPr>
          <w:p w:rsidR="007D2997" w:rsidRPr="00CB1FC1" w:rsidRDefault="007D2997" w:rsidP="00C54B20">
            <w:pPr>
              <w:jc w:val="both"/>
              <w:rPr>
                <w:szCs w:val="26"/>
                <w:lang w:val="vi-VN"/>
              </w:rPr>
            </w:pPr>
            <w:r w:rsidRPr="00266494">
              <w:rPr>
                <w:szCs w:val="26"/>
                <w:lang w:val="vi-VN"/>
              </w:rPr>
              <w:t>Đài</w:t>
            </w:r>
            <w:r w:rsidRPr="00CB1FC1">
              <w:rPr>
                <w:szCs w:val="26"/>
                <w:lang w:val="vi-VN"/>
              </w:rPr>
              <w:t xml:space="preserve"> TT xã, bảng tin trụ sở UBND xã</w:t>
            </w:r>
          </w:p>
        </w:tc>
        <w:tc>
          <w:tcPr>
            <w:tcW w:w="3402"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2 ngày kể từ ngày ban hành văn bản được ký ban hành/ 3 ngày liên tục trên đài TT</w:t>
            </w:r>
          </w:p>
        </w:tc>
        <w:tc>
          <w:tcPr>
            <w:tcW w:w="3821" w:type="dxa"/>
            <w:shd w:val="clear" w:color="auto" w:fill="auto"/>
            <w:vAlign w:val="center"/>
          </w:tcPr>
          <w:p w:rsidR="007D2997" w:rsidRPr="00CB1FC1" w:rsidRDefault="007D2997" w:rsidP="00C54B20">
            <w:pPr>
              <w:jc w:val="both"/>
              <w:rPr>
                <w:i/>
                <w:iCs/>
                <w:szCs w:val="26"/>
                <w:lang w:val="vi-VN"/>
              </w:rPr>
            </w:pPr>
            <w:r w:rsidRPr="00CB1FC1">
              <w:rPr>
                <w:i/>
                <w:iCs/>
                <w:szCs w:val="26"/>
                <w:lang w:val="vi-VN"/>
              </w:rPr>
              <w:t>Các đ/c cán bộ chuyên môn có liên quan</w:t>
            </w:r>
          </w:p>
        </w:tc>
      </w:tr>
    </w:tbl>
    <w:p w:rsidR="007D2997" w:rsidRPr="00266494" w:rsidRDefault="007D2997" w:rsidP="007D2997">
      <w:pPr>
        <w:rPr>
          <w:lang w:val="vi-VN"/>
        </w:rPr>
      </w:pPr>
    </w:p>
    <w:p w:rsidR="007D2997" w:rsidRPr="00266494" w:rsidRDefault="007D2997" w:rsidP="007D2997">
      <w:pPr>
        <w:rPr>
          <w:lang w:val="vi-VN"/>
        </w:rPr>
      </w:pPr>
    </w:p>
    <w:p w:rsidR="00CE55B2" w:rsidRPr="007D2997" w:rsidRDefault="00CE55B2" w:rsidP="00147AB7">
      <w:pPr>
        <w:spacing w:before="120" w:after="120" w:line="240" w:lineRule="auto"/>
        <w:ind w:firstLine="720"/>
        <w:jc w:val="both"/>
        <w:rPr>
          <w:rFonts w:eastAsia="Times New Roman" w:cs="Times New Roman"/>
          <w:color w:val="000000"/>
          <w:szCs w:val="28"/>
          <w:shd w:val="clear" w:color="auto" w:fill="FFFFFF"/>
          <w:lang w:val="vi-VN"/>
        </w:rPr>
      </w:pPr>
    </w:p>
    <w:sectPr w:rsidR="00CE55B2" w:rsidRPr="007D2997" w:rsidSect="001A37B7">
      <w:pgSz w:w="16840" w:h="11907" w:orient="landscape" w:code="9"/>
      <w:pgMar w:top="1021" w:right="1021" w:bottom="1021"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41" w:rsidRDefault="00FF5341" w:rsidP="00644663">
      <w:pPr>
        <w:spacing w:after="0" w:line="240" w:lineRule="auto"/>
      </w:pPr>
      <w:r>
        <w:separator/>
      </w:r>
    </w:p>
  </w:endnote>
  <w:endnote w:type="continuationSeparator" w:id="0">
    <w:p w:rsidR="00FF5341" w:rsidRDefault="00FF5341" w:rsidP="0064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41" w:rsidRDefault="00FF5341" w:rsidP="00644663">
      <w:pPr>
        <w:spacing w:after="0" w:line="240" w:lineRule="auto"/>
      </w:pPr>
      <w:r>
        <w:separator/>
      </w:r>
    </w:p>
  </w:footnote>
  <w:footnote w:type="continuationSeparator" w:id="0">
    <w:p w:rsidR="00FF5341" w:rsidRDefault="00FF5341" w:rsidP="00644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6D54"/>
    <w:multiLevelType w:val="hybridMultilevel"/>
    <w:tmpl w:val="DEC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82369"/>
    <w:multiLevelType w:val="multilevel"/>
    <w:tmpl w:val="644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02E8F"/>
    <w:multiLevelType w:val="multilevel"/>
    <w:tmpl w:val="D1B0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34"/>
    <w:rsid w:val="00003F64"/>
    <w:rsid w:val="00004A44"/>
    <w:rsid w:val="00027DF9"/>
    <w:rsid w:val="000343F2"/>
    <w:rsid w:val="0004333F"/>
    <w:rsid w:val="000662B0"/>
    <w:rsid w:val="00080CA0"/>
    <w:rsid w:val="000D1CA8"/>
    <w:rsid w:val="000F5E10"/>
    <w:rsid w:val="00105228"/>
    <w:rsid w:val="00133373"/>
    <w:rsid w:val="00135FCD"/>
    <w:rsid w:val="001440C9"/>
    <w:rsid w:val="00147AB7"/>
    <w:rsid w:val="001644DF"/>
    <w:rsid w:val="00193425"/>
    <w:rsid w:val="001C20B4"/>
    <w:rsid w:val="001C6060"/>
    <w:rsid w:val="001D72C6"/>
    <w:rsid w:val="001E1AEC"/>
    <w:rsid w:val="001F1F5D"/>
    <w:rsid w:val="00221C11"/>
    <w:rsid w:val="00221D1D"/>
    <w:rsid w:val="002251BA"/>
    <w:rsid w:val="0022540B"/>
    <w:rsid w:val="002327F1"/>
    <w:rsid w:val="00243191"/>
    <w:rsid w:val="00261E0C"/>
    <w:rsid w:val="002B0D81"/>
    <w:rsid w:val="003204AC"/>
    <w:rsid w:val="0033215B"/>
    <w:rsid w:val="00334540"/>
    <w:rsid w:val="00342C9B"/>
    <w:rsid w:val="003476FE"/>
    <w:rsid w:val="00353BFB"/>
    <w:rsid w:val="00363D11"/>
    <w:rsid w:val="00380C55"/>
    <w:rsid w:val="00383983"/>
    <w:rsid w:val="003A3A72"/>
    <w:rsid w:val="003B112C"/>
    <w:rsid w:val="003B2166"/>
    <w:rsid w:val="003B352C"/>
    <w:rsid w:val="003C4DD4"/>
    <w:rsid w:val="003D07EB"/>
    <w:rsid w:val="003D7A6D"/>
    <w:rsid w:val="003F577F"/>
    <w:rsid w:val="00410082"/>
    <w:rsid w:val="00412A4B"/>
    <w:rsid w:val="00443C4B"/>
    <w:rsid w:val="004C6B4E"/>
    <w:rsid w:val="004D183B"/>
    <w:rsid w:val="005775EA"/>
    <w:rsid w:val="005934FC"/>
    <w:rsid w:val="005B0C69"/>
    <w:rsid w:val="005B16C7"/>
    <w:rsid w:val="005B1E09"/>
    <w:rsid w:val="005B5D4A"/>
    <w:rsid w:val="005E2360"/>
    <w:rsid w:val="005F1FE6"/>
    <w:rsid w:val="005F719A"/>
    <w:rsid w:val="006138A5"/>
    <w:rsid w:val="006215E6"/>
    <w:rsid w:val="00644663"/>
    <w:rsid w:val="0065668D"/>
    <w:rsid w:val="0068499D"/>
    <w:rsid w:val="00685E64"/>
    <w:rsid w:val="006C7ADB"/>
    <w:rsid w:val="006D2FF5"/>
    <w:rsid w:val="006F5325"/>
    <w:rsid w:val="00701415"/>
    <w:rsid w:val="00704240"/>
    <w:rsid w:val="00725121"/>
    <w:rsid w:val="00727977"/>
    <w:rsid w:val="007A2E76"/>
    <w:rsid w:val="007D13FC"/>
    <w:rsid w:val="007D2997"/>
    <w:rsid w:val="0086266D"/>
    <w:rsid w:val="008643F8"/>
    <w:rsid w:val="008C517B"/>
    <w:rsid w:val="008F2E74"/>
    <w:rsid w:val="008F4B94"/>
    <w:rsid w:val="009646E9"/>
    <w:rsid w:val="0097495A"/>
    <w:rsid w:val="00982670"/>
    <w:rsid w:val="0099208E"/>
    <w:rsid w:val="009A048F"/>
    <w:rsid w:val="009B1923"/>
    <w:rsid w:val="009B2AC7"/>
    <w:rsid w:val="009C2BDD"/>
    <w:rsid w:val="009F5CD0"/>
    <w:rsid w:val="00A1227D"/>
    <w:rsid w:val="00A236D9"/>
    <w:rsid w:val="00A66F54"/>
    <w:rsid w:val="00A747FA"/>
    <w:rsid w:val="00A93DF2"/>
    <w:rsid w:val="00AB0D06"/>
    <w:rsid w:val="00AE5029"/>
    <w:rsid w:val="00B11D21"/>
    <w:rsid w:val="00B308A1"/>
    <w:rsid w:val="00B34CE2"/>
    <w:rsid w:val="00B57996"/>
    <w:rsid w:val="00B729FA"/>
    <w:rsid w:val="00B9409B"/>
    <w:rsid w:val="00BA79A1"/>
    <w:rsid w:val="00BC0D8A"/>
    <w:rsid w:val="00BC3ABD"/>
    <w:rsid w:val="00BF4B3B"/>
    <w:rsid w:val="00C042BB"/>
    <w:rsid w:val="00C120C0"/>
    <w:rsid w:val="00C17D38"/>
    <w:rsid w:val="00C30DF4"/>
    <w:rsid w:val="00C319BA"/>
    <w:rsid w:val="00C662EA"/>
    <w:rsid w:val="00CB07F4"/>
    <w:rsid w:val="00CE55B2"/>
    <w:rsid w:val="00CE715A"/>
    <w:rsid w:val="00CF621E"/>
    <w:rsid w:val="00D0107E"/>
    <w:rsid w:val="00D058A7"/>
    <w:rsid w:val="00D210B2"/>
    <w:rsid w:val="00D25F02"/>
    <w:rsid w:val="00E31ECC"/>
    <w:rsid w:val="00E35728"/>
    <w:rsid w:val="00E3746F"/>
    <w:rsid w:val="00E70CAF"/>
    <w:rsid w:val="00EB6601"/>
    <w:rsid w:val="00EB735D"/>
    <w:rsid w:val="00EC6F0D"/>
    <w:rsid w:val="00EE0690"/>
    <w:rsid w:val="00F23BE9"/>
    <w:rsid w:val="00F37AE1"/>
    <w:rsid w:val="00F37B7D"/>
    <w:rsid w:val="00F37BCD"/>
    <w:rsid w:val="00F52B34"/>
    <w:rsid w:val="00F75D14"/>
    <w:rsid w:val="00FB3552"/>
    <w:rsid w:val="00FC7531"/>
    <w:rsid w:val="00FE4EDA"/>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B94"/>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unhideWhenUsed/>
    <w:qFormat/>
    <w:rsid w:val="00685E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B34"/>
    <w:rPr>
      <w:b/>
      <w:bCs/>
    </w:rPr>
  </w:style>
  <w:style w:type="character" w:styleId="Emphasis">
    <w:name w:val="Emphasis"/>
    <w:basedOn w:val="DefaultParagraphFont"/>
    <w:uiPriority w:val="20"/>
    <w:qFormat/>
    <w:rsid w:val="00F52B34"/>
    <w:rPr>
      <w:i/>
      <w:iCs/>
    </w:rPr>
  </w:style>
  <w:style w:type="character" w:customStyle="1" w:styleId="Heading1Char">
    <w:name w:val="Heading 1 Char"/>
    <w:basedOn w:val="DefaultParagraphFont"/>
    <w:link w:val="Heading1"/>
    <w:uiPriority w:val="9"/>
    <w:rsid w:val="008F4B94"/>
    <w:rPr>
      <w:rFonts w:eastAsia="Times New Roman" w:cs="Times New Roman"/>
      <w:b/>
      <w:bCs/>
      <w:kern w:val="36"/>
      <w:sz w:val="48"/>
      <w:szCs w:val="48"/>
    </w:rPr>
  </w:style>
  <w:style w:type="paragraph" w:styleId="ListParagraph">
    <w:name w:val="List Paragraph"/>
    <w:basedOn w:val="Normal"/>
    <w:uiPriority w:val="34"/>
    <w:qFormat/>
    <w:rsid w:val="00C30DF4"/>
    <w:pPr>
      <w:ind w:left="720"/>
      <w:contextualSpacing/>
    </w:pPr>
  </w:style>
  <w:style w:type="paragraph" w:customStyle="1" w:styleId="normal-p">
    <w:name w:val="normal-p"/>
    <w:basedOn w:val="Normal"/>
    <w:rsid w:val="00F37BCD"/>
    <w:pPr>
      <w:spacing w:before="100" w:beforeAutospacing="1" w:after="100" w:afterAutospacing="1" w:line="240" w:lineRule="auto"/>
    </w:pPr>
    <w:rPr>
      <w:rFonts w:eastAsia="Times New Roman" w:cs="Times New Roman"/>
      <w:sz w:val="24"/>
      <w:szCs w:val="24"/>
    </w:rPr>
  </w:style>
  <w:style w:type="character" w:customStyle="1" w:styleId="normal-h">
    <w:name w:val="normal-h"/>
    <w:basedOn w:val="DefaultParagraphFont"/>
    <w:rsid w:val="00F37BCD"/>
  </w:style>
  <w:style w:type="table" w:styleId="TableGrid">
    <w:name w:val="Table Grid"/>
    <w:basedOn w:val="TableNormal"/>
    <w:uiPriority w:val="59"/>
    <w:rsid w:val="00644663"/>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466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44663"/>
    <w:rPr>
      <w:rFonts w:asciiTheme="minorHAnsi" w:hAnsiTheme="minorHAnsi"/>
      <w:sz w:val="20"/>
      <w:szCs w:val="20"/>
    </w:rPr>
  </w:style>
  <w:style w:type="character" w:styleId="FootnoteReference">
    <w:name w:val="footnote reference"/>
    <w:basedOn w:val="DefaultParagraphFont"/>
    <w:uiPriority w:val="99"/>
    <w:semiHidden/>
    <w:unhideWhenUsed/>
    <w:rsid w:val="00644663"/>
    <w:rPr>
      <w:vertAlign w:val="superscript"/>
    </w:rPr>
  </w:style>
  <w:style w:type="paragraph" w:styleId="BalloonText">
    <w:name w:val="Balloon Text"/>
    <w:basedOn w:val="Normal"/>
    <w:link w:val="BalloonTextChar"/>
    <w:uiPriority w:val="99"/>
    <w:semiHidden/>
    <w:unhideWhenUsed/>
    <w:rsid w:val="0068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9D"/>
    <w:rPr>
      <w:rFonts w:ascii="Tahoma" w:hAnsi="Tahoma" w:cs="Tahoma"/>
      <w:sz w:val="16"/>
      <w:szCs w:val="16"/>
    </w:rPr>
  </w:style>
  <w:style w:type="character" w:styleId="Hyperlink">
    <w:name w:val="Hyperlink"/>
    <w:basedOn w:val="DefaultParagraphFont"/>
    <w:uiPriority w:val="99"/>
    <w:semiHidden/>
    <w:unhideWhenUsed/>
    <w:rsid w:val="0086266D"/>
    <w:rPr>
      <w:color w:val="0000FF"/>
      <w:u w:val="single"/>
    </w:rPr>
  </w:style>
  <w:style w:type="paragraph" w:styleId="NormalWeb">
    <w:name w:val="Normal (Web)"/>
    <w:basedOn w:val="Normal"/>
    <w:uiPriority w:val="99"/>
    <w:semiHidden/>
    <w:unhideWhenUsed/>
    <w:rsid w:val="0086266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rsid w:val="00685E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B94"/>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unhideWhenUsed/>
    <w:qFormat/>
    <w:rsid w:val="00685E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B34"/>
    <w:rPr>
      <w:b/>
      <w:bCs/>
    </w:rPr>
  </w:style>
  <w:style w:type="character" w:styleId="Emphasis">
    <w:name w:val="Emphasis"/>
    <w:basedOn w:val="DefaultParagraphFont"/>
    <w:uiPriority w:val="20"/>
    <w:qFormat/>
    <w:rsid w:val="00F52B34"/>
    <w:rPr>
      <w:i/>
      <w:iCs/>
    </w:rPr>
  </w:style>
  <w:style w:type="character" w:customStyle="1" w:styleId="Heading1Char">
    <w:name w:val="Heading 1 Char"/>
    <w:basedOn w:val="DefaultParagraphFont"/>
    <w:link w:val="Heading1"/>
    <w:uiPriority w:val="9"/>
    <w:rsid w:val="008F4B94"/>
    <w:rPr>
      <w:rFonts w:eastAsia="Times New Roman" w:cs="Times New Roman"/>
      <w:b/>
      <w:bCs/>
      <w:kern w:val="36"/>
      <w:sz w:val="48"/>
      <w:szCs w:val="48"/>
    </w:rPr>
  </w:style>
  <w:style w:type="paragraph" w:styleId="ListParagraph">
    <w:name w:val="List Paragraph"/>
    <w:basedOn w:val="Normal"/>
    <w:uiPriority w:val="34"/>
    <w:qFormat/>
    <w:rsid w:val="00C30DF4"/>
    <w:pPr>
      <w:ind w:left="720"/>
      <w:contextualSpacing/>
    </w:pPr>
  </w:style>
  <w:style w:type="paragraph" w:customStyle="1" w:styleId="normal-p">
    <w:name w:val="normal-p"/>
    <w:basedOn w:val="Normal"/>
    <w:rsid w:val="00F37BCD"/>
    <w:pPr>
      <w:spacing w:before="100" w:beforeAutospacing="1" w:after="100" w:afterAutospacing="1" w:line="240" w:lineRule="auto"/>
    </w:pPr>
    <w:rPr>
      <w:rFonts w:eastAsia="Times New Roman" w:cs="Times New Roman"/>
      <w:sz w:val="24"/>
      <w:szCs w:val="24"/>
    </w:rPr>
  </w:style>
  <w:style w:type="character" w:customStyle="1" w:styleId="normal-h">
    <w:name w:val="normal-h"/>
    <w:basedOn w:val="DefaultParagraphFont"/>
    <w:rsid w:val="00F37BCD"/>
  </w:style>
  <w:style w:type="table" w:styleId="TableGrid">
    <w:name w:val="Table Grid"/>
    <w:basedOn w:val="TableNormal"/>
    <w:uiPriority w:val="59"/>
    <w:rsid w:val="00644663"/>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466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44663"/>
    <w:rPr>
      <w:rFonts w:asciiTheme="minorHAnsi" w:hAnsiTheme="minorHAnsi"/>
      <w:sz w:val="20"/>
      <w:szCs w:val="20"/>
    </w:rPr>
  </w:style>
  <w:style w:type="character" w:styleId="FootnoteReference">
    <w:name w:val="footnote reference"/>
    <w:basedOn w:val="DefaultParagraphFont"/>
    <w:uiPriority w:val="99"/>
    <w:semiHidden/>
    <w:unhideWhenUsed/>
    <w:rsid w:val="00644663"/>
    <w:rPr>
      <w:vertAlign w:val="superscript"/>
    </w:rPr>
  </w:style>
  <w:style w:type="paragraph" w:styleId="BalloonText">
    <w:name w:val="Balloon Text"/>
    <w:basedOn w:val="Normal"/>
    <w:link w:val="BalloonTextChar"/>
    <w:uiPriority w:val="99"/>
    <w:semiHidden/>
    <w:unhideWhenUsed/>
    <w:rsid w:val="0068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9D"/>
    <w:rPr>
      <w:rFonts w:ascii="Tahoma" w:hAnsi="Tahoma" w:cs="Tahoma"/>
      <w:sz w:val="16"/>
      <w:szCs w:val="16"/>
    </w:rPr>
  </w:style>
  <w:style w:type="character" w:styleId="Hyperlink">
    <w:name w:val="Hyperlink"/>
    <w:basedOn w:val="DefaultParagraphFont"/>
    <w:uiPriority w:val="99"/>
    <w:semiHidden/>
    <w:unhideWhenUsed/>
    <w:rsid w:val="0086266D"/>
    <w:rPr>
      <w:color w:val="0000FF"/>
      <w:u w:val="single"/>
    </w:rPr>
  </w:style>
  <w:style w:type="paragraph" w:styleId="NormalWeb">
    <w:name w:val="Normal (Web)"/>
    <w:basedOn w:val="Normal"/>
    <w:uiPriority w:val="99"/>
    <w:semiHidden/>
    <w:unhideWhenUsed/>
    <w:rsid w:val="0086266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rsid w:val="00685E6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2354">
      <w:bodyDiv w:val="1"/>
      <w:marLeft w:val="0"/>
      <w:marRight w:val="0"/>
      <w:marTop w:val="0"/>
      <w:marBottom w:val="0"/>
      <w:divBdr>
        <w:top w:val="none" w:sz="0" w:space="0" w:color="auto"/>
        <w:left w:val="none" w:sz="0" w:space="0" w:color="auto"/>
        <w:bottom w:val="none" w:sz="0" w:space="0" w:color="auto"/>
        <w:right w:val="none" w:sz="0" w:space="0" w:color="auto"/>
      </w:divBdr>
    </w:div>
    <w:div w:id="478233182">
      <w:bodyDiv w:val="1"/>
      <w:marLeft w:val="0"/>
      <w:marRight w:val="0"/>
      <w:marTop w:val="0"/>
      <w:marBottom w:val="0"/>
      <w:divBdr>
        <w:top w:val="none" w:sz="0" w:space="0" w:color="auto"/>
        <w:left w:val="none" w:sz="0" w:space="0" w:color="auto"/>
        <w:bottom w:val="none" w:sz="0" w:space="0" w:color="auto"/>
        <w:right w:val="none" w:sz="0" w:space="0" w:color="auto"/>
      </w:divBdr>
    </w:div>
    <w:div w:id="539513285">
      <w:bodyDiv w:val="1"/>
      <w:marLeft w:val="0"/>
      <w:marRight w:val="0"/>
      <w:marTop w:val="0"/>
      <w:marBottom w:val="0"/>
      <w:divBdr>
        <w:top w:val="none" w:sz="0" w:space="0" w:color="auto"/>
        <w:left w:val="none" w:sz="0" w:space="0" w:color="auto"/>
        <w:bottom w:val="none" w:sz="0" w:space="0" w:color="auto"/>
        <w:right w:val="none" w:sz="0" w:space="0" w:color="auto"/>
      </w:divBdr>
    </w:div>
    <w:div w:id="684289211">
      <w:bodyDiv w:val="1"/>
      <w:marLeft w:val="0"/>
      <w:marRight w:val="0"/>
      <w:marTop w:val="0"/>
      <w:marBottom w:val="0"/>
      <w:divBdr>
        <w:top w:val="none" w:sz="0" w:space="0" w:color="auto"/>
        <w:left w:val="none" w:sz="0" w:space="0" w:color="auto"/>
        <w:bottom w:val="none" w:sz="0" w:space="0" w:color="auto"/>
        <w:right w:val="none" w:sz="0" w:space="0" w:color="auto"/>
      </w:divBdr>
    </w:div>
    <w:div w:id="1509365776">
      <w:bodyDiv w:val="1"/>
      <w:marLeft w:val="0"/>
      <w:marRight w:val="0"/>
      <w:marTop w:val="0"/>
      <w:marBottom w:val="0"/>
      <w:divBdr>
        <w:top w:val="none" w:sz="0" w:space="0" w:color="auto"/>
        <w:left w:val="none" w:sz="0" w:space="0" w:color="auto"/>
        <w:bottom w:val="none" w:sz="0" w:space="0" w:color="auto"/>
        <w:right w:val="none" w:sz="0" w:space="0" w:color="auto"/>
      </w:divBdr>
    </w:div>
    <w:div w:id="1547915707">
      <w:bodyDiv w:val="1"/>
      <w:marLeft w:val="0"/>
      <w:marRight w:val="0"/>
      <w:marTop w:val="0"/>
      <w:marBottom w:val="0"/>
      <w:divBdr>
        <w:top w:val="none" w:sz="0" w:space="0" w:color="auto"/>
        <w:left w:val="none" w:sz="0" w:space="0" w:color="auto"/>
        <w:bottom w:val="none" w:sz="0" w:space="0" w:color="auto"/>
        <w:right w:val="none" w:sz="0" w:space="0" w:color="auto"/>
      </w:divBdr>
    </w:div>
    <w:div w:id="1647585028">
      <w:bodyDiv w:val="1"/>
      <w:marLeft w:val="0"/>
      <w:marRight w:val="0"/>
      <w:marTop w:val="0"/>
      <w:marBottom w:val="0"/>
      <w:divBdr>
        <w:top w:val="none" w:sz="0" w:space="0" w:color="auto"/>
        <w:left w:val="none" w:sz="0" w:space="0" w:color="auto"/>
        <w:bottom w:val="none" w:sz="0" w:space="0" w:color="auto"/>
        <w:right w:val="none" w:sz="0" w:space="0" w:color="auto"/>
      </w:divBdr>
    </w:div>
    <w:div w:id="1976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Nh%C3%A0_n%C6%B0%E1%BB%9B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Lu%E1%BA%ADt_ph%C3%A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Hi%E1%BA%BFn_ph%C3%A1p" TargetMode="External"/><Relationship Id="rId5" Type="http://schemas.openxmlformats.org/officeDocument/2006/relationships/settings" Target="settings.xml"/><Relationship Id="rId15" Type="http://schemas.openxmlformats.org/officeDocument/2006/relationships/hyperlink" Target="https://vi.wikipedia.org/wiki/C%C3%A1_nh%C3%A2n" TargetMode="External"/><Relationship Id="rId10" Type="http://schemas.openxmlformats.org/officeDocument/2006/relationships/hyperlink" Target="https://vi.wikipedia.org/w/index.php?title=Minh_b%E1%BA%A1ch&amp;action=edit&amp;redlink=1" TargetMode="External"/><Relationship Id="rId4" Type="http://schemas.microsoft.com/office/2007/relationships/stylesWithEffects" Target="stylesWithEffects.xml"/><Relationship Id="rId9" Type="http://schemas.openxmlformats.org/officeDocument/2006/relationships/hyperlink" Target="https://vi.wikipedia.org/w/index.php?title=C%C3%B4ng_khai&amp;action=edit&amp;redlink=1" TargetMode="External"/><Relationship Id="rId14" Type="http://schemas.openxmlformats.org/officeDocument/2006/relationships/hyperlink" Target="https://vi.wikipedia.org/wiki/T%E1%BB%95_ch%E1%BB%A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B13D-1FA4-4D1E-BE59-021150CD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VTc</dc:creator>
  <cp:lastModifiedBy>21AK22</cp:lastModifiedBy>
  <cp:revision>4</cp:revision>
  <cp:lastPrinted>2022-03-15T07:55:00Z</cp:lastPrinted>
  <dcterms:created xsi:type="dcterms:W3CDTF">2024-01-16T09:39:00Z</dcterms:created>
  <dcterms:modified xsi:type="dcterms:W3CDTF">2024-01-16T10:04:00Z</dcterms:modified>
</cp:coreProperties>
</file>