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106" w:type="dxa"/>
        <w:tblInd w:w="-743" w:type="dxa"/>
        <w:tblLook w:val="04A0" w:firstRow="1" w:lastRow="0" w:firstColumn="1" w:lastColumn="0" w:noHBand="0" w:noVBand="1"/>
      </w:tblPr>
      <w:tblGrid>
        <w:gridCol w:w="546"/>
        <w:gridCol w:w="6259"/>
        <w:gridCol w:w="986"/>
        <w:gridCol w:w="1424"/>
        <w:gridCol w:w="852"/>
        <w:gridCol w:w="840"/>
        <w:gridCol w:w="840"/>
        <w:gridCol w:w="2703"/>
        <w:gridCol w:w="669"/>
        <w:gridCol w:w="892"/>
        <w:gridCol w:w="1019"/>
        <w:gridCol w:w="1019"/>
        <w:gridCol w:w="1019"/>
        <w:gridCol w:w="1019"/>
        <w:gridCol w:w="1019"/>
      </w:tblGrid>
      <w:tr w:rsidR="00321944" w:rsidRPr="00321944" w:rsidTr="00321944">
        <w:trPr>
          <w:trHeight w:val="1155"/>
        </w:trPr>
        <w:tc>
          <w:tcPr>
            <w:tcW w:w="14450" w:type="dxa"/>
            <w:gridSpan w:val="8"/>
            <w:tcBorders>
              <w:top w:val="nil"/>
              <w:left w:val="nil"/>
              <w:bottom w:val="nil"/>
              <w:right w:val="nil"/>
            </w:tcBorders>
            <w:shd w:val="clear" w:color="auto" w:fill="auto"/>
            <w:vAlign w:val="center"/>
            <w:hideMark/>
          </w:tcPr>
          <w:p w:rsidR="00321944" w:rsidRPr="00321944" w:rsidRDefault="00321944" w:rsidP="00C8476A">
            <w:pPr>
              <w:spacing w:after="0" w:line="240" w:lineRule="auto"/>
              <w:jc w:val="center"/>
              <w:rPr>
                <w:rFonts w:eastAsia="Times New Roman" w:cs="Times New Roman"/>
                <w:b/>
                <w:bCs/>
                <w:color w:val="000000"/>
                <w:sz w:val="24"/>
                <w:szCs w:val="24"/>
                <w:lang w:eastAsia="vi-VN"/>
              </w:rPr>
            </w:pPr>
            <w:r w:rsidRPr="00321944">
              <w:rPr>
                <w:rFonts w:eastAsia="Times New Roman" w:cs="Times New Roman"/>
                <w:b/>
                <w:bCs/>
                <w:color w:val="000000"/>
                <w:sz w:val="24"/>
                <w:szCs w:val="24"/>
                <w:lang w:eastAsia="vi-VN"/>
              </w:rPr>
              <w:t>DANH MỤC THỦ TỤC HÀNH CHÍNH</w:t>
            </w:r>
            <w:r w:rsidRPr="00321944">
              <w:rPr>
                <w:rFonts w:eastAsia="Times New Roman" w:cs="Times New Roman"/>
                <w:b/>
                <w:bCs/>
                <w:color w:val="000000"/>
                <w:sz w:val="24"/>
                <w:szCs w:val="24"/>
                <w:lang w:eastAsia="vi-VN"/>
              </w:rPr>
              <w:br/>
            </w:r>
            <w:r w:rsidRPr="00321944">
              <w:rPr>
                <w:rFonts w:eastAsia="Times New Roman" w:cs="Times New Roman"/>
                <w:i/>
                <w:iCs/>
                <w:color w:val="000000"/>
                <w:sz w:val="24"/>
                <w:szCs w:val="24"/>
                <w:lang w:eastAsia="vi-VN"/>
              </w:rPr>
              <w:t xml:space="preserve">(Ban hành kèm theo </w:t>
            </w:r>
            <w:r w:rsidR="00C8476A">
              <w:rPr>
                <w:rFonts w:eastAsia="Times New Roman" w:cs="Times New Roman"/>
                <w:i/>
                <w:iCs/>
                <w:color w:val="000000"/>
                <w:sz w:val="24"/>
                <w:szCs w:val="24"/>
                <w:lang w:val="en-US" w:eastAsia="vi-VN"/>
              </w:rPr>
              <w:t>Thông báo</w:t>
            </w:r>
            <w:r w:rsidR="00C8476A">
              <w:rPr>
                <w:rFonts w:eastAsia="Times New Roman" w:cs="Times New Roman"/>
                <w:i/>
                <w:iCs/>
                <w:color w:val="000000"/>
                <w:sz w:val="24"/>
                <w:szCs w:val="24"/>
                <w:lang w:eastAsia="vi-VN"/>
              </w:rPr>
              <w:t xml:space="preserve"> số:</w:t>
            </w:r>
            <w:r w:rsidR="00C8476A">
              <w:rPr>
                <w:rFonts w:eastAsia="Times New Roman" w:cs="Times New Roman"/>
                <w:i/>
                <w:iCs/>
                <w:color w:val="000000"/>
                <w:sz w:val="24"/>
                <w:szCs w:val="24"/>
                <w:lang w:val="en-US" w:eastAsia="vi-VN"/>
              </w:rPr>
              <w:t>21/TB</w:t>
            </w:r>
            <w:r w:rsidRPr="00321944">
              <w:rPr>
                <w:rFonts w:eastAsia="Times New Roman" w:cs="Times New Roman"/>
                <w:i/>
                <w:iCs/>
                <w:color w:val="000000"/>
                <w:sz w:val="24"/>
                <w:szCs w:val="24"/>
                <w:lang w:eastAsia="vi-VN"/>
              </w:rPr>
              <w:t>-</w:t>
            </w:r>
            <w:bookmarkStart w:id="0" w:name="_GoBack"/>
            <w:bookmarkEnd w:id="0"/>
            <w:r w:rsidRPr="00321944">
              <w:rPr>
                <w:rFonts w:eastAsia="Times New Roman" w:cs="Times New Roman"/>
                <w:i/>
                <w:iCs/>
                <w:color w:val="000000"/>
                <w:sz w:val="24"/>
                <w:szCs w:val="24"/>
                <w:lang w:eastAsia="vi-VN"/>
              </w:rPr>
              <w:t>UBND ngày 03 tháng 04 năm 2023)</w:t>
            </w:r>
          </w:p>
        </w:tc>
        <w:tc>
          <w:tcPr>
            <w:tcW w:w="669"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4"/>
                <w:szCs w:val="24"/>
                <w:lang w:eastAsia="vi-VN"/>
              </w:rPr>
            </w:pP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4"/>
                <w:szCs w:val="24"/>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r>
      <w:tr w:rsidR="00321944" w:rsidRPr="00321944" w:rsidTr="00321944">
        <w:trPr>
          <w:trHeight w:val="2565"/>
        </w:trPr>
        <w:tc>
          <w:tcPr>
            <w:tcW w:w="546" w:type="dxa"/>
            <w:tcBorders>
              <w:top w:val="single" w:sz="4" w:space="0" w:color="auto"/>
              <w:left w:val="single" w:sz="4" w:space="0" w:color="auto"/>
              <w:bottom w:val="single" w:sz="4" w:space="0" w:color="auto"/>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TT</w:t>
            </w:r>
          </w:p>
        </w:tc>
        <w:tc>
          <w:tcPr>
            <w:tcW w:w="6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Tên thủ tục hành chính</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Lĩnh vực</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Căn cứ pháp lý (Quyết định của UBND thành phố)</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TTHC Không</w:t>
            </w:r>
            <w:r w:rsidRPr="00321944">
              <w:rPr>
                <w:rFonts w:eastAsia="Times New Roman" w:cs="Times New Roman"/>
                <w:b/>
                <w:bCs/>
                <w:color w:val="000000"/>
                <w:sz w:val="22"/>
                <w:lang w:eastAsia="vi-VN"/>
              </w:rPr>
              <w:br/>
              <w:t>thực hiện tại</w:t>
            </w:r>
            <w:r w:rsidRPr="00321944">
              <w:rPr>
                <w:rFonts w:eastAsia="Times New Roman" w:cs="Times New Roman"/>
                <w:b/>
                <w:bCs/>
                <w:color w:val="000000"/>
                <w:sz w:val="22"/>
                <w:lang w:eastAsia="vi-VN"/>
              </w:rPr>
              <w:br/>
              <w:t>UBND xã</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 xml:space="preserve">TTHC </w:t>
            </w:r>
            <w:r w:rsidRPr="00321944">
              <w:rPr>
                <w:rFonts w:eastAsia="Times New Roman" w:cs="Times New Roman"/>
                <w:b/>
                <w:bCs/>
                <w:color w:val="000000"/>
                <w:sz w:val="22"/>
                <w:lang w:eastAsia="vi-VN"/>
              </w:rPr>
              <w:br/>
              <w:t>Niêm yết tại</w:t>
            </w:r>
            <w:r w:rsidRPr="00321944">
              <w:rPr>
                <w:rFonts w:eastAsia="Times New Roman" w:cs="Times New Roman"/>
                <w:b/>
                <w:bCs/>
                <w:color w:val="000000"/>
                <w:sz w:val="22"/>
                <w:lang w:eastAsia="vi-VN"/>
              </w:rPr>
              <w:br/>
              <w:t>UBND xã</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 xml:space="preserve">TTHC </w:t>
            </w:r>
            <w:r w:rsidRPr="00321944">
              <w:rPr>
                <w:rFonts w:eastAsia="Times New Roman" w:cs="Times New Roman"/>
                <w:b/>
                <w:bCs/>
                <w:color w:val="000000"/>
                <w:sz w:val="22"/>
                <w:lang w:eastAsia="vi-VN"/>
              </w:rPr>
              <w:br/>
              <w:t>thực hiện tại</w:t>
            </w:r>
            <w:r w:rsidRPr="00321944">
              <w:rPr>
                <w:rFonts w:eastAsia="Times New Roman" w:cs="Times New Roman"/>
                <w:b/>
                <w:bCs/>
                <w:color w:val="000000"/>
                <w:sz w:val="22"/>
                <w:lang w:eastAsia="vi-VN"/>
              </w:rPr>
              <w:br/>
              <w:t>UBND xã</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Thời gian giải quyết theo quy định</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Mức độ dịch vụ công cung cấp</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Ghi chú</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85"/>
        </w:trPr>
        <w:tc>
          <w:tcPr>
            <w:tcW w:w="546" w:type="dxa"/>
            <w:tcBorders>
              <w:top w:val="nil"/>
              <w:left w:val="single" w:sz="4" w:space="0" w:color="auto"/>
              <w:bottom w:val="single" w:sz="4" w:space="0" w:color="auto"/>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I</w:t>
            </w:r>
          </w:p>
        </w:tc>
        <w:tc>
          <w:tcPr>
            <w:tcW w:w="1546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UBND XÃ TIÊN PHONG</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khai sinh</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Hộ tịch </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375/QĐ-UBND ngày 16/01/2023 của UBND thành phố Hà Nội;</w:t>
            </w:r>
            <w:r w:rsidRPr="00321944">
              <w:rPr>
                <w:rFonts w:eastAsia="Times New Roman" w:cs="Times New Roman"/>
                <w:color w:val="000000"/>
                <w:sz w:val="22"/>
                <w:lang w:eastAsia="vi-VN"/>
              </w:rPr>
              <w:br/>
              <w:t>Quyết định số 1675/QĐ-UBND ngày 22/3/2023 của UBND thành phố Hà Nội;</w:t>
            </w:r>
            <w:r w:rsidRPr="00321944">
              <w:rPr>
                <w:rFonts w:eastAsia="Times New Roman" w:cs="Times New Roman"/>
                <w:color w:val="000000"/>
                <w:sz w:val="22"/>
                <w:lang w:eastAsia="vi-VN"/>
              </w:rPr>
              <w:br/>
              <w:t xml:space="preserve"> </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08 giờ làm việc</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3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khai sinh cho người đã có hồ sơ, giấy tờ cá nhân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 xác minh 25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5095" w:type="dxa"/>
            <w:gridSpan w:val="5"/>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r>
      <w:tr w:rsidR="00321944" w:rsidRPr="00321944" w:rsidTr="00321944">
        <w:trPr>
          <w:trHeight w:val="37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khai sinh lưu động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khai sinh kết hợp nhận cha, mẹ, con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 xác minh: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70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lại khai sinh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 xác minh 25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54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kết hôn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08 giờ làm việc; xác minh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kết hôn lưu động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lại kết hôn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 xác minh 13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3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khai tử</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08 giờ làm việc; xác minh: 03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7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Thủ tục đăng ký khai tử lưu động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7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lại khai tử</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 xác minh 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thay đổi, cải chính, bổ sung hộ tịch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 xác minh 03 ngày (TĐ, CC); 08 giờ làm việc (BS)</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nhận cha, mẹ, con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 xác minh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giám hộ</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đăng ký chấm dứt giám hộ</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cấp Giấy xác nhận tình trạng hôn nhân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03 ngày; xác minh 23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w:t>
            </w:r>
          </w:p>
        </w:tc>
        <w:tc>
          <w:tcPr>
            <w:tcW w:w="6259"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Cấp bản sao trích lục hộ tịch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08 giờ làm việc</w:t>
            </w:r>
          </w:p>
        </w:tc>
        <w:tc>
          <w:tcPr>
            <w:tcW w:w="669"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4</w:t>
            </w:r>
          </w:p>
        </w:tc>
        <w:tc>
          <w:tcPr>
            <w:tcW w:w="892"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18</w:t>
            </w:r>
          </w:p>
        </w:tc>
        <w:tc>
          <w:tcPr>
            <w:tcW w:w="6259"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xác nhận thông tin hộ tịch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03 ngày, xác minh 01 ngày</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4</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nhận nuôi con nuôi trong nước</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 Nuôi con nuôi</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Quyết định số 4016/QĐ-UBND ngày 25/8/2021 của UBND thành phố Hà Nội </w:t>
            </w:r>
            <w:r w:rsidRPr="00321944">
              <w:rPr>
                <w:rFonts w:eastAsia="Times New Roman" w:cs="Times New Roman"/>
                <w:color w:val="000000"/>
                <w:sz w:val="22"/>
                <w:lang w:eastAsia="vi-VN"/>
              </w:rPr>
              <w:br/>
              <w:t>Chuẩn hóa theo Quyết định số 416/QĐ-</w:t>
            </w:r>
            <w:r w:rsidRPr="00321944">
              <w:rPr>
                <w:rFonts w:eastAsia="Times New Roman" w:cs="Times New Roman"/>
                <w:color w:val="000000"/>
                <w:sz w:val="22"/>
                <w:lang w:eastAsia="vi-VN"/>
              </w:rPr>
              <w:lastRenderedPageBreak/>
              <w:t xml:space="preserve">UBND ngày 27/1/2022 của UBND TP Hà Nội </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lại việc nuôi con nuôi trong nước</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21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công nhận tuyên truyền viên pháp luật</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Phổ biến giáo dục pháp luật</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4304/QĐ-UBND ngày 13/8/2019</w:t>
            </w:r>
            <w:r w:rsidRPr="00321944">
              <w:rPr>
                <w:rFonts w:eastAsia="Times New Roman" w:cs="Times New Roman"/>
                <w:color w:val="000000"/>
                <w:sz w:val="22"/>
                <w:lang w:eastAsia="vi-VN"/>
              </w:rPr>
              <w:br/>
              <w:t xml:space="preserve">Chuẩn hóa theo Quyết định số 416/QĐ-UBND ngày 27/1/2022 của UBND TP Hà Nội  </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cho thôi làm tuyên truyền viên pháp luật</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7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giải quyết yêu cầu bồi thường tại cơ quan trực tiếp quản lý người thi hành công vụ gây thiệt hại</w:t>
            </w:r>
          </w:p>
        </w:tc>
        <w:tc>
          <w:tcPr>
            <w:tcW w:w="986"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Lĩnh vực bồi thường nhà nước</w:t>
            </w:r>
          </w:p>
        </w:tc>
        <w:tc>
          <w:tcPr>
            <w:tcW w:w="1424"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4304/QĐ-UBND ngày 13/8/2019</w:t>
            </w:r>
            <w:r w:rsidRPr="00321944">
              <w:rPr>
                <w:rFonts w:eastAsia="Times New Roman" w:cs="Times New Roman"/>
                <w:color w:val="000000"/>
                <w:sz w:val="22"/>
                <w:lang w:eastAsia="vi-VN"/>
              </w:rPr>
              <w:br/>
              <w:t xml:space="preserve">Chuẩn hóa theo Quyết định số 416/QĐ-UBND ngày 27/1/2022 của UBND TP Hà Nội </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36 ngày (HSTT); 56 ngày (HSTT phức tạp); 61 ngày (HSTT cần gia hạn); 81 ngày( HSTT phức tạp, cần ra hạn); 40 ngày (HS bưu điện); 60 ngày (HS bưu điện phức tạp); 65 ngày (HS bưu điện cần ra hạn); 85 ngày (HS bưu điện phức tạp cần ra hạn</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công nhận hòa giải viên</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Hòa giải cơ sở</w:t>
            </w:r>
          </w:p>
        </w:tc>
        <w:tc>
          <w:tcPr>
            <w:tcW w:w="1424" w:type="dxa"/>
            <w:vMerge w:val="restart"/>
            <w:tcBorders>
              <w:top w:val="nil"/>
              <w:left w:val="single" w:sz="4" w:space="0" w:color="auto"/>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4304/QĐ-UBND ngày 13/8/2019</w:t>
            </w:r>
            <w:r w:rsidRPr="00321944">
              <w:rPr>
                <w:rFonts w:eastAsia="Times New Roman" w:cs="Times New Roman"/>
                <w:color w:val="000000"/>
                <w:sz w:val="22"/>
                <w:lang w:eastAsia="vi-VN"/>
              </w:rPr>
              <w:br/>
              <w:t xml:space="preserve">Chuẩn hóa theo Quyết định số 416/QĐ-UBND ngày 27/1/2022 </w:t>
            </w:r>
            <w:r w:rsidRPr="00321944">
              <w:rPr>
                <w:rFonts w:eastAsia="Times New Roman" w:cs="Times New Roman"/>
                <w:color w:val="000000"/>
                <w:sz w:val="22"/>
                <w:lang w:eastAsia="vi-VN"/>
              </w:rPr>
              <w:lastRenderedPageBreak/>
              <w:t xml:space="preserve">của UBND TP Hà Nội  </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công nhận tổ trưởng tổ hòa giải</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thôi làm hòa giải viên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thanh toán thù lao cho hòa giải viên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28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chứng thực hợp đồng, giao dịch liên quan đến tài sản là động sản, quyền sử dụng đất và nhà ở</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Chứng thực</w:t>
            </w:r>
          </w:p>
        </w:tc>
        <w:tc>
          <w:tcPr>
            <w:tcW w:w="1424" w:type="dxa"/>
            <w:vMerge w:val="restart"/>
            <w:tcBorders>
              <w:top w:val="single" w:sz="4" w:space="0" w:color="auto"/>
              <w:left w:val="single" w:sz="4" w:space="0" w:color="auto"/>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4713/QĐ-UBND ngày 20/10/2020</w:t>
            </w:r>
            <w:r w:rsidRPr="00321944">
              <w:rPr>
                <w:rFonts w:eastAsia="Times New Roman" w:cs="Times New Roman"/>
                <w:color w:val="000000"/>
                <w:sz w:val="22"/>
                <w:lang w:eastAsia="vi-VN"/>
              </w:rPr>
              <w:br/>
              <w:t xml:space="preserve">Chuẩn hóa theo Quyết định số 416/QĐ-UBND ngày 27/1/2022 của UBND TP Hà Nội </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chứng thực di chúc</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chứng thực văn bản từ chối nhận di sản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chứng thực văn bản thỏa thuận phân chia di sản mà di sản là động sản, quyền sử dụng đất, nhà ở</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chứng thực văn bản khai nhận di sản mà di sản là động sản, quyền sửa dụng đất, nhà ở</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69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0"/>
                <w:szCs w:val="20"/>
                <w:lang w:eastAsia="vi-VN"/>
              </w:rPr>
            </w:pPr>
            <w:r w:rsidRPr="00321944">
              <w:rPr>
                <w:rFonts w:eastAsia="Times New Roman" w:cs="Times New Roman"/>
                <w:color w:val="000000"/>
                <w:sz w:val="20"/>
                <w:szCs w:val="20"/>
                <w:lang w:eastAsia="vi-VN"/>
              </w:rPr>
              <w:t>33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0"/>
                <w:szCs w:val="20"/>
                <w:lang w:eastAsia="vi-VN"/>
              </w:rPr>
            </w:pPr>
            <w:r w:rsidRPr="00321944">
              <w:rPr>
                <w:rFonts w:eastAsia="Times New Roman" w:cs="Times New Roman"/>
                <w:color w:val="000000"/>
                <w:sz w:val="20"/>
                <w:szCs w:val="20"/>
                <w:lang w:eastAsia="vi-VN"/>
              </w:rPr>
              <w:t>Thủ tục cấp bản sao từ sổ gốc</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0"/>
                <w:szCs w:val="20"/>
                <w:lang w:eastAsia="vi-VN"/>
              </w:rPr>
            </w:pPr>
            <w:r w:rsidRPr="00321944">
              <w:rPr>
                <w:rFonts w:eastAsia="Times New Roman" w:cs="Times New Roman"/>
                <w:color w:val="000000"/>
                <w:sz w:val="20"/>
                <w:szCs w:val="20"/>
                <w:lang w:eastAsia="vi-VN"/>
              </w:rPr>
              <w:t xml:space="preserve">Quyết định 4304/QĐ-UBND ngày 13/8/2019 Chuẩn hóa theo Quyết định số 416/QĐ-UBND ngày 27/1/2022 của UBND TP Hà Nội </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0"/>
                <w:szCs w:val="20"/>
                <w:lang w:eastAsia="vi-VN"/>
              </w:rPr>
            </w:pPr>
            <w:r w:rsidRPr="00321944">
              <w:rPr>
                <w:rFonts w:eastAsia="Times New Roman" w:cs="Times New Roman"/>
                <w:color w:val="000000"/>
                <w:sz w:val="20"/>
                <w:szCs w:val="20"/>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0"/>
                <w:szCs w:val="20"/>
                <w:lang w:eastAsia="vi-VN"/>
              </w:rPr>
            </w:pPr>
            <w:r w:rsidRPr="00321944">
              <w:rPr>
                <w:rFonts w:eastAsia="Times New Roman" w:cs="Times New Roman"/>
                <w:color w:val="000000"/>
                <w:sz w:val="20"/>
                <w:szCs w:val="20"/>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0"/>
                <w:szCs w:val="20"/>
                <w:lang w:eastAsia="vi-VN"/>
              </w:rPr>
            </w:pPr>
            <w:r w:rsidRPr="00321944">
              <w:rPr>
                <w:rFonts w:eastAsia="Times New Roman" w:cs="Times New Roman"/>
                <w:color w:val="000000"/>
                <w:sz w:val="20"/>
                <w:szCs w:val="20"/>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0"/>
                <w:szCs w:val="20"/>
                <w:lang w:eastAsia="vi-VN"/>
              </w:rPr>
            </w:pPr>
            <w:r w:rsidRPr="00321944">
              <w:rPr>
                <w:rFonts w:eastAsia="Times New Roman" w:cs="Times New Roman"/>
                <w:color w:val="000000"/>
                <w:sz w:val="20"/>
                <w:szCs w:val="20"/>
                <w:lang w:eastAsia="vi-VN"/>
              </w:rPr>
              <w:t>Trong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0"/>
                <w:szCs w:val="20"/>
                <w:lang w:eastAsia="vi-VN"/>
              </w:rPr>
            </w:pPr>
            <w:r w:rsidRPr="00321944">
              <w:rPr>
                <w:rFonts w:eastAsia="Times New Roman" w:cs="Times New Roman"/>
                <w:color w:val="000000"/>
                <w:sz w:val="20"/>
                <w:szCs w:val="20"/>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0"/>
                <w:szCs w:val="20"/>
                <w:lang w:eastAsia="vi-VN"/>
              </w:rPr>
            </w:pPr>
            <w:r w:rsidRPr="00321944">
              <w:rPr>
                <w:rFonts w:eastAsia="Times New Roman" w:cs="Times New Roman"/>
                <w:color w:val="000000"/>
                <w:sz w:val="20"/>
                <w:szCs w:val="20"/>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0"/>
                <w:szCs w:val="20"/>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0"/>
                <w:szCs w:val="20"/>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0"/>
                <w:szCs w:val="20"/>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0"/>
                <w:szCs w:val="20"/>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0"/>
                <w:szCs w:val="20"/>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chứng thực bản sao từ bản chính giấy tờ, văn bản do cơ quan tổ chức có thẩm quyền của Việt Nam cấp hoặc chứng nhận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4713/QĐ-UBND ngày 20/10/2020</w:t>
            </w:r>
            <w:r w:rsidRPr="00321944">
              <w:rPr>
                <w:rFonts w:eastAsia="Times New Roman" w:cs="Times New Roman"/>
                <w:color w:val="000000"/>
                <w:sz w:val="22"/>
                <w:lang w:eastAsia="vi-VN"/>
              </w:rPr>
              <w:br/>
              <w:t xml:space="preserve">Chuẩn hóa theo Quyết định số 416/QĐ-UBND ngày </w:t>
            </w:r>
            <w:r w:rsidRPr="00321944">
              <w:rPr>
                <w:rFonts w:eastAsia="Times New Roman" w:cs="Times New Roman"/>
                <w:color w:val="000000"/>
                <w:sz w:val="22"/>
                <w:lang w:eastAsia="vi-VN"/>
              </w:rPr>
              <w:lastRenderedPageBreak/>
              <w:t>27/1/2022 của UBND TP Hà Nội;</w:t>
            </w:r>
            <w:r w:rsidRPr="00321944">
              <w:rPr>
                <w:rFonts w:eastAsia="Times New Roman" w:cs="Times New Roman"/>
                <w:color w:val="000000"/>
                <w:sz w:val="22"/>
                <w:lang w:eastAsia="vi-VN"/>
              </w:rPr>
              <w:br/>
              <w:t xml:space="preserve">Quyết định số 1675/QĐ-UBND ngày 22/3/2023 của UBND thành phố Hà Nội; </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Trong ngày (nhiều bản, trang:2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Trong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36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chứng thực việc sửa đổi, bổ sung, hủy bỏ hợp đồng, giao dịch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37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sửa lỗi sai sót trong hợp đồng, giao dịch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Trong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cấp bản sao có chứng thực từ bản chính hợp đồng, giao dịch đã được chứng thực</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Trong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khai sinh, đăng ký thường trú, cấp thẻ BHYT cho trẻ em dưới 6 tuổi.</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Thủ tục liên thông</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4304/QĐ-UBND ngày 13/8/2019</w:t>
            </w:r>
            <w:r w:rsidRPr="00321944">
              <w:rPr>
                <w:rFonts w:eastAsia="Times New Roman" w:cs="Times New Roman"/>
                <w:color w:val="000000"/>
                <w:sz w:val="22"/>
                <w:lang w:eastAsia="vi-VN"/>
              </w:rPr>
              <w:br/>
              <w:t xml:space="preserve">Chuẩn hóa theo Quyết định số 416/QĐ-UBND ngày 27/1/2022 của UBND TP Hà Nội </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 (Trẻ dưới 6 tuổi);10 ngày ( trẻ sinh 1-60 ngày, cha mẹ cùng hộ khẩu); HS, thông tin không đảm bảo: BP 1 cửa kéo dài thêm 02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khai sinh, cấp thẻ BHYT cho trẻ em dưới 6 tuổi.</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 HS, thông tin không đảm bảo: BP 1 cửa kéo dài thêm 02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Thực hiện hỗ trợ khi hòa giải viên gặp tai nạn hoặc rủi ro ảnh hưởng đến sức khỏe, tính mạng trong khi thực hiện hoạt động hòa giải.</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11 ngày (cấp xã 06 ngày; huyện :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Thủ tục liên thông đăng ký khai tử, xóa đăng ký thường trú</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Tiếp công dân tại cấp xã</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Thanh tra</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551/QĐ-UBND ngày 26/01/2021</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Xử lý đơn tại cấp xã</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Giải quyết khiếu nại lần đầu tại cấp xã</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30 ngày; phức tạp 45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Giải quyết Tố cáo tại cấp xã</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30 ngày; phức tạp gia hạn 1 lần; đặc biệt phức tạp gia hạn 2 lần mỗi lần không quá 30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Kê khai tài sản, thu nhập</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Thanh </w:t>
            </w:r>
            <w:r w:rsidRPr="00321944">
              <w:rPr>
                <w:rFonts w:eastAsia="Times New Roman" w:cs="Times New Roman"/>
                <w:color w:val="000000"/>
                <w:sz w:val="22"/>
                <w:lang w:eastAsia="vi-VN"/>
              </w:rPr>
              <w:lastRenderedPageBreak/>
              <w:t>tra</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 xml:space="preserve">Quyết định </w:t>
            </w:r>
            <w:r w:rsidRPr="00321944">
              <w:rPr>
                <w:rFonts w:eastAsia="Times New Roman" w:cs="Times New Roman"/>
                <w:color w:val="000000"/>
                <w:sz w:val="22"/>
                <w:lang w:eastAsia="vi-VN"/>
              </w:rPr>
              <w:lastRenderedPageBreak/>
              <w:t>số 3662/QĐ-UBND ngày 22 tháng 7 năm 2021 của UBND TP 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Mức </w:t>
            </w:r>
            <w:r w:rsidRPr="00321944">
              <w:rPr>
                <w:rFonts w:eastAsia="Times New Roman" w:cs="Times New Roman"/>
                <w:color w:val="000000"/>
                <w:sz w:val="22"/>
                <w:lang w:eastAsia="vi-VN"/>
              </w:rPr>
              <w:lastRenderedPageBreak/>
              <w:t>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48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Tiếp nhận yêu cầu giải trình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Thực hiện việc giải trình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50</w:t>
            </w:r>
          </w:p>
        </w:tc>
        <w:tc>
          <w:tcPr>
            <w:tcW w:w="6259" w:type="dxa"/>
            <w:tcBorders>
              <w:top w:val="nil"/>
              <w:left w:val="nil"/>
              <w:bottom w:val="single" w:sz="4" w:space="0" w:color="auto"/>
              <w:right w:val="nil"/>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Xét tặng danh hiệu Gia đình văn hóa hàng năm</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Văn hóa-thông tin</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867/QĐ- UBND ngày 09/03/2022</w:t>
            </w:r>
            <w:r w:rsidRPr="00321944">
              <w:rPr>
                <w:rFonts w:eastAsia="Times New Roman" w:cs="Times New Roman"/>
                <w:color w:val="000000"/>
                <w:sz w:val="22"/>
                <w:lang w:eastAsia="vi-VN"/>
              </w:rPr>
              <w:br/>
              <w:t>QĐ nội bộ số 1533/QĐ-UBND ngày 10/05/2022</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51</w:t>
            </w:r>
          </w:p>
        </w:tc>
        <w:tc>
          <w:tcPr>
            <w:tcW w:w="6259" w:type="dxa"/>
            <w:tcBorders>
              <w:top w:val="nil"/>
              <w:left w:val="nil"/>
              <w:bottom w:val="single" w:sz="4" w:space="0" w:color="auto"/>
              <w:right w:val="nil"/>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Xét tặng Giấy khen Gia đình văn hóa</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52</w:t>
            </w:r>
          </w:p>
        </w:tc>
        <w:tc>
          <w:tcPr>
            <w:tcW w:w="6259" w:type="dxa"/>
            <w:tcBorders>
              <w:top w:val="nil"/>
              <w:left w:val="nil"/>
              <w:bottom w:val="single" w:sz="4" w:space="0" w:color="auto"/>
              <w:right w:val="nil"/>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Thông báo tổ chức lễ hội</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53</w:t>
            </w:r>
          </w:p>
        </w:tc>
        <w:tc>
          <w:tcPr>
            <w:tcW w:w="6259" w:type="dxa"/>
            <w:tcBorders>
              <w:top w:val="nil"/>
              <w:left w:val="nil"/>
              <w:bottom w:val="single" w:sz="4" w:space="0" w:color="auto"/>
              <w:right w:val="single" w:sz="4" w:space="0" w:color="auto"/>
            </w:tcBorders>
            <w:shd w:val="clear" w:color="auto" w:fill="auto"/>
            <w:noWrap/>
            <w:vAlign w:val="bottom"/>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Thông báo thành lập thư viện đối với thư viện cộng đồng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54</w:t>
            </w:r>
          </w:p>
        </w:tc>
        <w:tc>
          <w:tcPr>
            <w:tcW w:w="6259" w:type="dxa"/>
            <w:tcBorders>
              <w:top w:val="nil"/>
              <w:left w:val="nil"/>
              <w:bottom w:val="single" w:sz="4" w:space="0" w:color="auto"/>
              <w:right w:val="single" w:sz="4" w:space="0" w:color="auto"/>
            </w:tcBorders>
            <w:shd w:val="clear" w:color="auto" w:fill="auto"/>
            <w:vAlign w:val="bottom"/>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Thủ tục thông báo sáp nhập, hợp nhất, chia, tách thư viện đối với thư viện cộng đồng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55</w:t>
            </w:r>
          </w:p>
        </w:tc>
        <w:tc>
          <w:tcPr>
            <w:tcW w:w="6259" w:type="dxa"/>
            <w:tcBorders>
              <w:top w:val="nil"/>
              <w:left w:val="nil"/>
              <w:bottom w:val="single" w:sz="4" w:space="0" w:color="auto"/>
              <w:right w:val="single" w:sz="4" w:space="0" w:color="auto"/>
            </w:tcBorders>
            <w:shd w:val="clear" w:color="auto" w:fill="auto"/>
            <w:noWrap/>
            <w:vAlign w:val="bottom"/>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Thủ tục thông báo chấm dứt hoạt động thư viện cộng đồng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56</w:t>
            </w:r>
          </w:p>
        </w:tc>
        <w:tc>
          <w:tcPr>
            <w:tcW w:w="6259" w:type="dxa"/>
            <w:tcBorders>
              <w:top w:val="nil"/>
              <w:left w:val="nil"/>
              <w:bottom w:val="single" w:sz="4" w:space="0" w:color="auto"/>
              <w:right w:val="single" w:sz="4" w:space="0" w:color="auto"/>
            </w:tcBorders>
            <w:shd w:val="clear" w:color="auto" w:fill="auto"/>
            <w:noWrap/>
            <w:vAlign w:val="bottom"/>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Thủ tục công nhận câu lạc bộ thể thao cơ sở</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07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Cho phép cơ sở giáo dục khác thực hiện chương trình giáo dục tiểu học</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 Giáo dục-đào tạo</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492/QĐ-UBND ngày 07/02/2022 của Chủ tịch UBND TP 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Thành lập nhóm trẻ, lớp mẫu giáo độc lập</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Cho phép nhóm trẻ, lớp mẫu giáo độc lập hoạt động giáo dục trở lại</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Giải thể nhóm trẻ, lớp mẫu giáo độc lập ( theo yêu cầu của tổ chức, cá nhân đề nghị thành lập)</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Sáp nhập, chia, tách nhóm trẻ, lớp mẫu giáo độc lập</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Không quy định</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Cấp “Bằng Tổ quốc ghi công”</w:t>
            </w:r>
          </w:p>
        </w:tc>
        <w:tc>
          <w:tcPr>
            <w:tcW w:w="986" w:type="dxa"/>
            <w:vMerge w:val="restart"/>
            <w:tcBorders>
              <w:top w:val="nil"/>
              <w:left w:val="nil"/>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Người có công (TT liên thông </w:t>
            </w:r>
            <w:r w:rsidRPr="00321944">
              <w:rPr>
                <w:rFonts w:eastAsia="Times New Roman" w:cs="Times New Roman"/>
                <w:color w:val="000000"/>
                <w:sz w:val="22"/>
                <w:lang w:eastAsia="vi-VN"/>
              </w:rPr>
              <w:lastRenderedPageBreak/>
              <w:t>TW)</w:t>
            </w:r>
          </w:p>
        </w:tc>
        <w:tc>
          <w:tcPr>
            <w:tcW w:w="1424" w:type="dxa"/>
            <w:vMerge w:val="restart"/>
            <w:tcBorders>
              <w:top w:val="nil"/>
              <w:left w:val="single" w:sz="4" w:space="0" w:color="auto"/>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 xml:space="preserve">QĐ số 2184/QĐ-UBND ngày 24/6/2022 </w:t>
            </w:r>
            <w:r w:rsidRPr="00321944">
              <w:rPr>
                <w:rFonts w:eastAsia="Times New Roman" w:cs="Times New Roman"/>
                <w:color w:val="000000"/>
                <w:sz w:val="22"/>
                <w:lang w:eastAsia="vi-VN"/>
              </w:rPr>
              <w:lastRenderedPageBreak/>
              <w:t>của UBND TP.Hà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92 ngày (Bộ LĐ: 60 ngày;UBND TP: 05 ngày;Sở:17 ngày; huyện :05 ngày; xã:05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63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xml:space="preserve">Cấp “Bằng Tổ quốc ghi công” đối với người hy sinh nhưng chưa được Cấp “Bằng Tổ quốc ghi công” mà thân nhân được giải quyết chế độ ưu đãi từ ngày 31/12/1994 trở về trước </w:t>
            </w:r>
          </w:p>
        </w:tc>
        <w:tc>
          <w:tcPr>
            <w:tcW w:w="986" w:type="dxa"/>
            <w:vMerge/>
            <w:tcBorders>
              <w:top w:val="nil"/>
              <w:left w:val="nil"/>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107 ngày (Bộ LĐ: 60 ngày;UBND TP: 05 ngày;Sở:05 ngày;cơ quan cấp giấy hy sinh:20; xã:17ngày (40 ngày niêm yết)</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64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Cấp đổi Bằng Tổ quốc ghi công</w:t>
            </w:r>
          </w:p>
        </w:tc>
        <w:tc>
          <w:tcPr>
            <w:tcW w:w="986" w:type="dxa"/>
            <w:vMerge/>
            <w:tcBorders>
              <w:top w:val="nil"/>
              <w:left w:val="nil"/>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60 ngày (Bộ LĐ: 50 ngày;Sở:05 ngày;  xã:05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65</w:t>
            </w:r>
          </w:p>
        </w:tc>
        <w:tc>
          <w:tcPr>
            <w:tcW w:w="6259" w:type="dxa"/>
            <w:tcBorders>
              <w:top w:val="nil"/>
              <w:left w:val="nil"/>
              <w:bottom w:val="single" w:sz="8" w:space="0" w:color="auto"/>
              <w:right w:val="single" w:sz="8"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Cấp lại Bằng Tổ quốc ghi công</w:t>
            </w:r>
          </w:p>
        </w:tc>
        <w:tc>
          <w:tcPr>
            <w:tcW w:w="986" w:type="dxa"/>
            <w:vMerge/>
            <w:tcBorders>
              <w:top w:val="nil"/>
              <w:left w:val="nil"/>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102 ngày (Bộ LĐ: 50 ngày;Sở:42 ngày; huyện :05 ngày; xã:05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66</w:t>
            </w:r>
          </w:p>
        </w:tc>
        <w:tc>
          <w:tcPr>
            <w:tcW w:w="6259" w:type="dxa"/>
            <w:tcBorders>
              <w:top w:val="nil"/>
              <w:left w:val="nil"/>
              <w:bottom w:val="single" w:sz="8" w:space="0" w:color="auto"/>
              <w:right w:val="single" w:sz="8"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Cấp “Bằng Tổ quốc ghi công” đối với người hy sinh hoặc mất tích trong chiến tranh</w:t>
            </w:r>
          </w:p>
        </w:tc>
        <w:tc>
          <w:tcPr>
            <w:tcW w:w="986" w:type="dxa"/>
            <w:vMerge/>
            <w:tcBorders>
              <w:top w:val="nil"/>
              <w:left w:val="nil"/>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182 ngày (Bộ LĐ: 60 ngày; UBND TP: 20 ngày; Sở:42 ngày; huyện :60 ngày; xã:05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67</w:t>
            </w:r>
          </w:p>
        </w:tc>
        <w:tc>
          <w:tcPr>
            <w:tcW w:w="6259" w:type="dxa"/>
            <w:tcBorders>
              <w:top w:val="nil"/>
              <w:left w:val="nil"/>
              <w:bottom w:val="single" w:sz="8" w:space="0" w:color="auto"/>
              <w:right w:val="single" w:sz="8"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Tiếp nhận người có công vào cơ sở nuôi dưỡng, điều dưỡng người có công do Bộ Lao động- Thương Binh &amp;Xã Hội quản lý</w:t>
            </w:r>
          </w:p>
        </w:tc>
        <w:tc>
          <w:tcPr>
            <w:tcW w:w="986" w:type="dxa"/>
            <w:vMerge/>
            <w:tcBorders>
              <w:top w:val="nil"/>
              <w:left w:val="nil"/>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w:t>
            </w:r>
          </w:p>
        </w:tc>
        <w:tc>
          <w:tcPr>
            <w:tcW w:w="2703"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41 ngày (Bộ LĐ: 12 ngày; UBND TP: 12 ngày;Sở:5 ngày; huyện :7 ngày; xã:05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Trợ cấp một lần đối với thanh niên xung phong đã hoàn thành nhiệm vụ trong kháng chiến</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Người có công (TT liên thông TP)</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6395/QĐ-UBND ngày 23/11/2018 của UBND Thành phố 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 (UBND TP: 02 ngày; cơ quan, đơn vị liên quan: 03 ngày; Sở nội vụ:5 ngày; huyện 5 ngày; xã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Trợ cấp hàng tháng đối với thanh niên xung phong đã hoàn thành nhiệm vụ trong kháng chiến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 (UBND TP: 02 ngày; cơ quan, đơn vị liên quan: 03 ngày; Sở nội vụ:5 ngày; huyện 5 ngày; xã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70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Giải quyết chế độ trợ cấp thờ cúng liệt sĩ</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2184/QĐ-UBND ngày 24/6/2022 của UBND TP.Hà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24 ngày (Sở LĐTBXH:12 ngày; huyện 7 ngày; xã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Giải quyết chế độ ưu đãi đối với trường hợp được tặng hoặc truy tặng danh hiệu vinh dự nhà nước "Bà mẹ Việt Nam anh hùng".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24 ngày (Sở LĐTBXH:12 ngày; huyện 7 ngày; xã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72</w:t>
            </w:r>
          </w:p>
        </w:tc>
        <w:tc>
          <w:tcPr>
            <w:tcW w:w="6259"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Giải quyết chế độ đối với Anh hùng lực lượng vũ trang nhân dân, Anh hùng lao động trong thời kỳ kháng chiến hiện không công tác trong quân đội, công an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24 ngày (Sở LĐTBXH:12 ngày; huyện 7 ngày; xã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4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73</w:t>
            </w:r>
          </w:p>
        </w:tc>
        <w:tc>
          <w:tcPr>
            <w:tcW w:w="6259"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Công nhận đối với người bị thương trong chiến tranh không thuộc quân đội, công an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Người cư trú tại xã:   201 ngày ( xã: 17 ngày và 40 ngày công khai; huyện:60 ngày ; sở 24 ngày; HĐGĐ:60 ngày) Không cư trú tại xã:    150 ngày( xã:6 ngày, huyện 60 ngày; sở:24 ngày; HĐGĐ:60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Tiếp nhận người có công vào cơ sở nuôi dưỡng, điều dưỡng người có công do Thành phố quản lý</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 ngày (Sở LĐTBXH:05 ngày; huyện 7 ngày; xã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Cấp bổ sung hoặc cấp lại giấy chứng nhận người có công do ngành Lao động -Thương binh và xã hội quản lý và giấy chứng nhận thân nhân liệt sỹ</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 ngày (Sở LĐTBXH:12 ngày xã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Công nhận và giải quyết chế độ ưu đãi người hoạt động cách mạng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37 ngày (Sở LĐTBXH:12 ngày; CQ ban hành QĐ:20 ngày; xã 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Công nhận và giải quyết  chế độ ưu đãi đối với người hoạt động kháng chiến bị nhiễm chất độc hóa học</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xã: 05 ngày; Phòng LĐ-TB&amp;XH cấp Huyện: 7 ngày; Sở LĐ-TB&amp;XH: 24 ngày; HĐGĐ: 60 ngày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78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Công nhận và giải quyết chế độ đối với con đẻ người hoạt động kháng chiến bị nhiễm chất độc hóa học</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xã: 05 ngày; Phòng LĐ-TB&amp;XH cấp Huyện: 7 ngày; Sở LĐ-TB&amp;XH: 24 ngày; HĐGĐ: 60 ngày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Công nhận và giải quyết chế độ người hoạt động cách mạng, kháng chiến, bảo vệ tổ quốc, làm nghĩa vụ quốc tế bị địch bắt tù, đày</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xã: 05 ngày; Phòng LĐ-TB&amp;XH cấp Huyện:07ngày; Sở LĐ-TB&amp;XH: 12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80</w:t>
            </w:r>
          </w:p>
        </w:tc>
        <w:tc>
          <w:tcPr>
            <w:tcW w:w="6259"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Giải quyết chế độ người hoạt động kháng chiến giải phóng dân tộc, bảo vệ tổ quốc và làm nghĩa vụ quốc tế</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xã: 05 ngày; Phòng LĐ-TB&amp;XH cấp Huyện:07ngày; Sở LĐ-TB&amp;XH: 12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81</w:t>
            </w:r>
          </w:p>
        </w:tc>
        <w:tc>
          <w:tcPr>
            <w:tcW w:w="6259"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Giải quyết chế độ người có công giúp đỡ cách mạng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xã: 05 ngày; Phòng LĐ-TB&amp;XH cấp Huyện:07ngày; Sở LĐ-TB&amp;XH: 12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82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Giải quyết chế độ hỗ trợ để theo học đến trình độ đại học tại các cơ sở giáo dục thuộc hệ thống giáo dục quốc dân  (người cí công không do quân đội, công an quản lý)</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xã: 05 ngày; Phòng LĐ-TB&amp;XH cấp Huyện:05ngày; Sở LĐ-TB&amp;XH: 7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4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83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Hưởng trợ cấp khi người có công đang hưởng trợ cấp ưu đãi từ trần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TC 1 lần: xã: 05 ngày; Phòng LĐ-TB&amp;XH cấp Huyện:07ngày; Sở LĐ-TB&amp;XH: 12 ngày</w:t>
            </w:r>
            <w:r w:rsidRPr="00321944">
              <w:rPr>
                <w:rFonts w:eastAsia="Times New Roman" w:cs="Times New Roman"/>
                <w:color w:val="000000"/>
                <w:sz w:val="22"/>
                <w:lang w:eastAsia="vi-VN"/>
              </w:rPr>
              <w:br/>
              <w:t>Mai táng: xã: 05 ngày; Phòng LĐ-TB&amp;XH cấp Huyện:07ngày; Sở LĐ-TB&amp;XH: 12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84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Bổ sung tình hình thân nhân trong hồ sơ liệt sĩ</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xã: 05 ngày; Phòng LĐ-TB&amp;XH cấp Huyện:05ngày; Sở LĐ-TB&amp;XH: 7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4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85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Di chuyển hài cốt liệt sỹ đang an táng tại nghĩa trang liệt sỹ đi nơi khác theo nguyện vọng của đại diện thân nhân hoặc người hưởng trợ cấp thờ cúng liệt sỹ</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Nơi quán lý HS:  Phòng LĐ-TB&amp;XH cấp Huyện:01ngày; Sở LĐ-TB&amp;XH: 4 ngày</w:t>
            </w:r>
            <w:r w:rsidRPr="00321944">
              <w:rPr>
                <w:rFonts w:eastAsia="Times New Roman" w:cs="Times New Roman"/>
                <w:color w:val="000000"/>
                <w:sz w:val="22"/>
                <w:lang w:eastAsia="vi-VN"/>
              </w:rPr>
              <w:br/>
              <w:t>Nơi QL mộ LS: Sở: 1 ngày; Phòng: 1  ngày;</w:t>
            </w:r>
            <w:r w:rsidRPr="00321944">
              <w:rPr>
                <w:rFonts w:eastAsia="Times New Roman" w:cs="Times New Roman"/>
                <w:color w:val="000000"/>
                <w:sz w:val="22"/>
                <w:lang w:eastAsia="vi-VN"/>
              </w:rPr>
              <w:br/>
              <w:t xml:space="preserve">Nơi đón nhận HC: xã : 01 ngày; phòng: 01 ngày; sở: 01 ngày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86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Di chuyển hài cốt liệt sỹ đang an táng ngoài nghĩa trang liệt sỹ đi nơi khác theo nguyện vọng của đại diện thân nhân hoặc người hưởng trợ cấp thờ cúng liệt sỹ</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Nơi quán lý HS:  Phòng LĐ-TB&amp;XH cấp Huyện:01ngày; Sở LĐ-TB&amp;XH: 4 ngày</w:t>
            </w:r>
            <w:r w:rsidRPr="00321944">
              <w:rPr>
                <w:rFonts w:eastAsia="Times New Roman" w:cs="Times New Roman"/>
                <w:color w:val="000000"/>
                <w:sz w:val="22"/>
                <w:lang w:eastAsia="vi-VN"/>
              </w:rPr>
              <w:br/>
              <w:t xml:space="preserve">Nơi đón nhận HC: xã : 01 ngày; phòng: 01 ngày; sở: 02 ngày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87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Giải quyết chế độ mai táng phí đối với cựu chiến binh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xã: 05 ngày; Phòng LĐ-TB&amp;XH cấp Huyện:10 ngày; Sở LĐ-TB&amp;XH: 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88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Thủ tục giải quyết chế độ mai táng phí đối với thanh niên xung phong thời kỳ chống pháp</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xã: 05 ngày; Phòng LĐ-TB&amp;XH cấp Huyện:10 ngày; Sở LĐ-TB&amp;XH: 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4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89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TƯ</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3801/QĐ-UBND ngày 04/08/2021</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22 ngày (Sở LĐTBXH: 10 ngày; huyện: 7 ngày; xã 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90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Hồ sơ, thủ tục thực hiện chế độ trợ cấp một lần đối với thân nhân người hoạt động kháng chiến được tặng huân chương, huy chương chết trước ngày 01/01/1995 mà chưa được hưởng chế độ ưu đãi</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4393 ngày 19/08/2019</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24 ngày (Sở LĐTBXH: 9 ngày; huyện: 10 ngày; xã 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91</w:t>
            </w:r>
          </w:p>
        </w:tc>
        <w:tc>
          <w:tcPr>
            <w:tcW w:w="6259"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Thăm viếng mộ liệt sĩ</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2184/QĐ-UBND ngày 24/6/2022 của UBND TP.Hà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Phòng LĐ QLHS: 05 ngày; xã 01 ngày;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92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Cấp giấy xác nhận thân nhân của người có công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2184/QĐ-UBND ngày 24/6/2022 của UBND TP.Hà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93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Tiếp nhận đối tượng bảo trợ xã hội có hoàn cảnh đặc biệt khó khăn vào cơ sở trợ giúp xã hội cấp tỉnh, cấp huyện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3801/QĐ-ngày 04/08/2021</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32 ngày (Sở LĐTBXH: 07 ngày; huyện 10 ngày; xã 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94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Tiếp nhận đối tượng là người chưa thành niên không có nơi cư trú ổn định bị áp dụng biện pháp giáo dục tại xã, phường, thị trấn vào cơ sở trợ giúp trẻ em</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6395/QĐ-UBND ngày 23/11/2018 của UBND Thành phố 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03 ngày (Sở:01 ngày, huyện: 01 ngày; xã 01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95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Nhận chăm sóc, nuôi dưỡng đối tượng cần bảo vệ khẩn cấp</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 Bảo trợ xã hội- giảm nghèo (liên thông cấp </w:t>
            </w:r>
            <w:r w:rsidRPr="00321944">
              <w:rPr>
                <w:rFonts w:eastAsia="Times New Roman" w:cs="Times New Roman"/>
                <w:color w:val="000000"/>
                <w:sz w:val="22"/>
                <w:lang w:eastAsia="vi-VN"/>
              </w:rPr>
              <w:lastRenderedPageBreak/>
              <w:t>huyện)</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QĐ số 3801/QĐ-UBND ngày 04/08/2021</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32 ngày (Sở LĐTBXH: 07 ngày; huyện 10 ngày; xã 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96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Hỗ trợ chi phí mai táng cho đối tượng bảo trợ xã hội (được trợ giúp xã hội thường xuyên tại cộng đồng)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 ngày ( huyện: 2 ngày; xã: 02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97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08 ngày ( huyện: 05 ngày; xã:03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98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Chi trả trợ cấp xã hội hàng tháng, hỗ trợ kinh phí chăm sóc, nuôi dưỡng hàng tháng khi đối tượng thay đổi nơi cư trú trong cùng địa bàn quận huyện, thị xã,thành phố thuộc tỉnh.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06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99</w:t>
            </w:r>
          </w:p>
        </w:tc>
        <w:tc>
          <w:tcPr>
            <w:tcW w:w="6259" w:type="dxa"/>
            <w:tcBorders>
              <w:top w:val="nil"/>
              <w:left w:val="nil"/>
              <w:bottom w:val="single" w:sz="4" w:space="0" w:color="auto"/>
              <w:right w:val="single" w:sz="4" w:space="0" w:color="auto"/>
            </w:tcBorders>
            <w:shd w:val="clear" w:color="auto" w:fill="auto"/>
            <w:vAlign w:val="bottom"/>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xml:space="preserve">Thực hiện điều chỉnh thôi hưởng trợ cấp xã hội hàng  tháng, hỗ trợ kinh phí chăm sóc, nuôi dưỡng hàng tháng </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23 ngày (Huyện:10 ngày; xã :13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100</w:t>
            </w:r>
          </w:p>
        </w:tc>
        <w:tc>
          <w:tcPr>
            <w:tcW w:w="6259" w:type="dxa"/>
            <w:tcBorders>
              <w:top w:val="nil"/>
              <w:left w:val="nil"/>
              <w:bottom w:val="single" w:sz="4" w:space="0" w:color="auto"/>
              <w:right w:val="single" w:sz="4" w:space="0" w:color="auto"/>
            </w:tcBorders>
            <w:shd w:val="clear" w:color="auto" w:fill="auto"/>
            <w:noWrap/>
            <w:vAlign w:val="bottom"/>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Trợ giúp xã hội khẩn cấp về hỗ trợ chi phí mai táng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Trợ giúp xã hội đột xuất về hỗ trợ làm nhà ở, sửa chữa nhà ở</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 Bảo trợ xã hội- giảm nghèo </w:t>
            </w:r>
          </w:p>
        </w:tc>
        <w:tc>
          <w:tcPr>
            <w:tcW w:w="1424"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6395/QĐ-UBND ngày 23/11/2018 của UBND Thành phố Hà Nội.</w:t>
            </w: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Công nhận hộ nghèo, cận nghèo phát sinh trong năm</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val="restart"/>
            <w:tcBorders>
              <w:top w:val="single" w:sz="4" w:space="0" w:color="auto"/>
              <w:left w:val="single" w:sz="4" w:space="0" w:color="auto"/>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1898/QĐ-UBND ngày 19/4/2019 của UBND TP</w:t>
            </w: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Công nhận hộ thoát nghèo, hộ thoát cận nghèo trong năm</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nil"/>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Đăng ký hoạt động đối với cơ sở trợ giúp xã hội dưới 10 đối tượng có hoàn cảnh khó khăn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single" w:sz="4" w:space="0" w:color="auto"/>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QĐ số: 6395/QĐ-UBND ngày 23/11/2018 </w:t>
            </w: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Xác đinh, xác định lại mức độ khuyết tật và cấp Giấy xác nhận khuyết tật</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Quyết định </w:t>
            </w:r>
            <w:r w:rsidRPr="00321944">
              <w:rPr>
                <w:rFonts w:eastAsia="Times New Roman" w:cs="Times New Roman"/>
                <w:color w:val="000000"/>
                <w:sz w:val="22"/>
                <w:lang w:eastAsia="vi-VN"/>
              </w:rPr>
              <w:br/>
              <w:t xml:space="preserve">4393 </w:t>
            </w:r>
            <w:r w:rsidRPr="00321944">
              <w:rPr>
                <w:rFonts w:eastAsia="Times New Roman" w:cs="Times New Roman"/>
                <w:color w:val="000000"/>
                <w:sz w:val="22"/>
                <w:lang w:eastAsia="vi-VN"/>
              </w:rPr>
              <w:br/>
            </w:r>
            <w:r w:rsidRPr="00321944">
              <w:rPr>
                <w:rFonts w:eastAsia="Times New Roman" w:cs="Times New Roman"/>
                <w:color w:val="000000"/>
                <w:sz w:val="22"/>
                <w:lang w:eastAsia="vi-VN"/>
              </w:rPr>
              <w:lastRenderedPageBreak/>
              <w:t>ngày 19/08/2019</w:t>
            </w: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107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Đổi, cấp lại giấy xác nhận khuyết tật</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108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Giải quyết chế độ trợ cấp một lần đối với người được cử làm chuyên gia sang giúp Lào, Cam - pu-chia</w:t>
            </w:r>
          </w:p>
        </w:tc>
        <w:tc>
          <w:tcPr>
            <w:tcW w:w="986"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Lao động, tiền lương và quan hệ lao động</w:t>
            </w:r>
          </w:p>
        </w:tc>
        <w:tc>
          <w:tcPr>
            <w:tcW w:w="1424"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Quyết định 1200/QĐ-UBND ngày 08/04/2022 </w:t>
            </w: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30 ngày (Sở LĐTBXH: 5 ngày; huyện: 5 ngày; xã 20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3057" w:type="dxa"/>
            <w:gridSpan w:val="3"/>
            <w:tcBorders>
              <w:top w:val="nil"/>
              <w:left w:val="nil"/>
              <w:bottom w:val="nil"/>
              <w:right w:val="nil"/>
            </w:tcBorders>
            <w:shd w:val="clear" w:color="auto" w:fill="auto"/>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r w:rsidRPr="00321944">
              <w:rPr>
                <w:rFonts w:ascii="Arial" w:eastAsia="Times New Roman" w:hAnsi="Arial" w:cs="Arial"/>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Áp dụng các biện pháp can thiệp khẩn cấp hoặc tạm thời cách ly trẻ em khỏi môi trường hoặc người gây tổn hại cho trẻ em</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Bảo vệ và chăm sóc trẻ em</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6395</w:t>
            </w:r>
            <w:r w:rsidRPr="00321944">
              <w:rPr>
                <w:rFonts w:eastAsia="Times New Roman" w:cs="Times New Roman"/>
                <w:color w:val="000000"/>
                <w:sz w:val="22"/>
                <w:lang w:eastAsia="vi-VN"/>
              </w:rPr>
              <w:br/>
              <w:t xml:space="preserve"> ngày 23/11/2018</w:t>
            </w: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 giờ</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110</w:t>
            </w:r>
          </w:p>
        </w:tc>
        <w:tc>
          <w:tcPr>
            <w:tcW w:w="6259"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Chấm dứt việc chăm sóc thay thế cho trẻ em</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nil"/>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Không quy định</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111</w:t>
            </w:r>
          </w:p>
        </w:tc>
        <w:tc>
          <w:tcPr>
            <w:tcW w:w="6259"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Phê duyệt kế hoạch hỗ trợ, can thiệp đối với trẻ em bị xâm hại hoặc có nguy cơ bị bạo lực, bóc lột, bỏ rơi và trẻ em có hoàn cảnh đặc biệt</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3801/QĐ-UBND ngày 04/08/2021 của UBND thành phố Hà Nội</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112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Đăng ký nhận chăm sóc thay thế cho trẻ em đối với cá nhân, người đại diện gia đình nhận chăm sóc thay thế không phải là người thân thích của trẻ em</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6395</w:t>
            </w:r>
            <w:r w:rsidRPr="00321944">
              <w:rPr>
                <w:rFonts w:eastAsia="Times New Roman" w:cs="Times New Roman"/>
                <w:color w:val="000000"/>
                <w:sz w:val="22"/>
                <w:lang w:eastAsia="vi-VN"/>
              </w:rPr>
              <w:br/>
              <w:t xml:space="preserve"> ngày 23/11/2018</w:t>
            </w: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113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Thông báo nhận chăm sóc thay thế cho trẻ em đối với cá nhân, người đại diện gia đình nhận chăm sóc thay thế là người thân thích của trẻ em</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114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Chuyển trẻ em đang được chăm sóc thay thế tại cơ sở trợ giúp xã hội đến cá nhân, gia đình nhận chăm sóc thay thế</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115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Hỗ trợ học văn hóa, học nghề, trợ cấp khó khăn ban đầu cho nạn nhân</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 Phòng chống tệ nạn xã </w:t>
            </w:r>
            <w:r w:rsidRPr="00321944">
              <w:rPr>
                <w:rFonts w:eastAsia="Times New Roman" w:cs="Times New Roman"/>
                <w:color w:val="000000"/>
                <w:sz w:val="22"/>
                <w:lang w:eastAsia="vi-VN"/>
              </w:rPr>
              <w:lastRenderedPageBreak/>
              <w:t>hội</w:t>
            </w:r>
          </w:p>
        </w:tc>
        <w:tc>
          <w:tcPr>
            <w:tcW w:w="1424"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QĐ số 6395</w:t>
            </w:r>
            <w:r w:rsidRPr="00321944">
              <w:rPr>
                <w:rFonts w:eastAsia="Times New Roman" w:cs="Times New Roman"/>
                <w:color w:val="000000"/>
                <w:sz w:val="22"/>
                <w:lang w:eastAsia="vi-VN"/>
              </w:rPr>
              <w:br/>
              <w:t xml:space="preserve"> ngày 23/11/2018</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11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116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Đăng ký cai nghiện ma túy tự nguyện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3089 ngày 26/08/2022</w:t>
            </w: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117</w:t>
            </w:r>
          </w:p>
        </w:tc>
        <w:tc>
          <w:tcPr>
            <w:tcW w:w="6259" w:type="dxa"/>
            <w:tcBorders>
              <w:top w:val="nil"/>
              <w:left w:val="nil"/>
              <w:bottom w:val="nil"/>
              <w:right w:val="nil"/>
            </w:tcBorders>
            <w:shd w:val="clear" w:color="auto" w:fill="auto"/>
            <w:noWrap/>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Hỗ trợ hộ kinh doanh gặp khó khăn do đại dịch Covid-19</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Việc làm</w:t>
            </w:r>
          </w:p>
        </w:tc>
        <w:tc>
          <w:tcPr>
            <w:tcW w:w="1424" w:type="dxa"/>
            <w:tcBorders>
              <w:top w:val="nil"/>
              <w:left w:val="nil"/>
              <w:bottom w:val="nil"/>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5345/QĐ-UBND ngày 24/12/2021</w:t>
            </w:r>
          </w:p>
        </w:tc>
        <w:tc>
          <w:tcPr>
            <w:tcW w:w="852"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 ngày (xã:5 ngày; CCT: 02 ngày; huyện: 02 ngày; xã: 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118</w:t>
            </w:r>
          </w:p>
        </w:tc>
        <w:tc>
          <w:tcPr>
            <w:tcW w:w="6259" w:type="dxa"/>
            <w:tcBorders>
              <w:top w:val="single" w:sz="4" w:space="0" w:color="auto"/>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Đăng ký phương tiện lần đầu đối với phương tiện chưa khai thác trên đường thủy nội địa</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Đường thủy nội địa</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7130/QĐ-UBND ngày 17/12/2019 của UBND TP</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119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Đăng ký phương tiện lần đầu đối với phương tiện đang khai thác trên đường thủy nội địa</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Đăng ký lại phương tiện trong trường hợp phương tiện thay đổi tên, tính năng kỹ thuật</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Đăng ký lại phương tiện trong trường hợp chuyển quyền sở hữu phương tiện nhưng không thay đổi cơ quan đăng ký phương tiện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Đăng ký lại phương tiện trong trường hợp chuyển quyền sở hữu phương tiện đồng thời thay đổi cơ quan đăng ký phương tiện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Đăng ký lại phương tiện trong trường hợp chủ phương tiện thay đổi trụ sở hoặc nơi đăng ký hộ khẩu thường trú của chủ phương tiện sang đơn vị hành chính cấp tỉnh khác</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Cấp lại Chứng nhận đăng ký phương tiện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Đăng ký lại phương tiện trong trường hợp chuyển từ cơ quan đăng ký khác sang cơ quan đăng ký phương tiện thủy nội địa</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Xóa giấy chứng nhận đăng ký phương tiện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Xác nhận việc trình báo đường thủy nội địa bổ sung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128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Tham vấn ý kiến trong quá trình thực hiện đánh giá tác động môi trường</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Tài nguyên môi trường</w:t>
            </w:r>
          </w:p>
        </w:tc>
        <w:tc>
          <w:tcPr>
            <w:tcW w:w="1424"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 Quyết định số 1040/QĐ-UBND ngày 25/03/2022 (Quyết định số 353/QĐ-UBND ngày 13/01/2023)</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129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khai thác nước dưới đất.</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val="restart"/>
            <w:tcBorders>
              <w:top w:val="nil"/>
              <w:left w:val="nil"/>
              <w:bottom w:val="single" w:sz="4" w:space="0" w:color="000000"/>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353/QĐ-UBND ngày 13/01/2023</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130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Lấy ý kiến UBND cấp xã đối với dự án đầu tư chuyển nước từ nguồn nước nội tỉnh.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nil"/>
              <w:bottom w:val="single" w:sz="4" w:space="0" w:color="000000"/>
              <w:right w:val="nil"/>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40 ngày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131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Xác nhận Hợp đồng tiếp cận nguồn gen và chia sẻ lợi ích.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4527/QĐ-UBND ngày 21 tháng 10 năm 2021 của UBND TP 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3 ngày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7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132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Gia hạn quyền sử dụng đất ngoài khu công nghệ cao, khu kinh tế</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Đất đai</w:t>
            </w:r>
          </w:p>
        </w:tc>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4135/QĐ-UBND ngày 31/10/2022</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 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Hoặc Nộp hồ sơ tại Chi nhánh văn phòng ĐK đất đai</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7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133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và cấp GCN quyền sử dụng đất, quyền sở hữu nhà ở và tài sản khác gắn liền với đất lần đầu</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 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Hoặc Nộp hồ sơ tại Chi nhánh văn phòng ĐK đất đai</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7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134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cấp giấy chứng nhận quyền sử dụng đất, quyền sở hữu nhà ở và tài sản khác gắn liền với đất lần đầu đối với tài sản gắn liền với đất mà chủ sở hữu đất không đồng thời là người sử dụng đất</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 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Hoặc Nộp hồ sơ tại Chi nhánh văn phòng ĐK đất đai</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7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135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Cấp GCN quyền sử dụng đất, quyền sở hữu nhà ở và tài sản khác gắn liền với đất cho người đã đăng ký quyền sử dụng đất lần đầu</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 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Hoặc Nộp hồ sơ tại Chi nhánh văn phòng ĐK đất đai</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136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Hòa giải tranh chấp đất đai</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45 ngày làm việc</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7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137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Chuyển đổi quyền sử dụng đất nông nghiệp của hộ gia đình, cá nhân để thực hiện "dồn điền đổi thửa" đồng loạt</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30 ngày  làm việc</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 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Hoặc Nộp hồ sơ tại Chi nhánh văn phòng ĐK đất đai</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7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138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Chuyển đổi quyền sử dụng đất nông nghiệp của hộ gia đình, cá nhân.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10 ngày </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 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Hoặc Nộp hồ sơ tại Chi nhánh văn phòng ĐK đất đai</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7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139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Xác định tiếp tục sử dụng đất nông nghiệp của hộ gia đình, cá nhân khi hết hạn sử dụng đất đối với những trường hợp có nhu cầu</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 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Hoặc Nộp hồ sơ tại Chi nhánh văn phòng ĐK đất đai</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140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Tặng Giấy khen của Chủ tịch UBND xã về thực hiện nhiệm vụ chính trị</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Thi đua khen thưởng</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QĐ số 5819/QĐ-UBND ngày 18/10/2019 </w:t>
            </w:r>
            <w:r w:rsidRPr="00321944">
              <w:rPr>
                <w:rFonts w:eastAsia="Times New Roman" w:cs="Times New Roman"/>
                <w:color w:val="000000"/>
                <w:sz w:val="22"/>
                <w:lang w:eastAsia="vi-VN"/>
              </w:rPr>
              <w:lastRenderedPageBreak/>
              <w:t>của Chủ tịch UBND thành phố 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141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Tặng Giấy khen của Chủ tịch UBND cấp xã về thành tích thi đua theo đợt hoặc chuyên đề</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142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Tặng Giấy khen của Chủ tịch UBND cấp xã về thành tích đột xuất</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143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Tặng Giấy khen của Chủ tịch UBND cấp xã cho gia đình</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144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Tặng danh hiệu Lao động tiên tiến</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145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hoạt động tín ngưỡng</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Tôn giáo</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3831/QĐ-UBND ngày 30/7/2018 của UBND TP</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146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bổ sung hoạt động tín ngưỡng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147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sinh hoạt tôn giáo tập trung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148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Thông báo danh mục hoạt động tôn giáo đối với tổ chức có địa bàn hoạt động tôn giáo đối với tổ chức có địa bàn hoạt động tôn giáo ở một xã</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Tôn giáo</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3831/QĐ-UBND ngày 30/7/2018 của UBND TP</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Ngay khi nhận được hồ sơ hợp lệ</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149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Thông báo danh mục hoạt động tôn giáo bổ sung đối với tổ chức có địa bàn hoạt động tôn giáo ở một xã</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Ngay khi nhận được hồ sơ hợp lệ</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thay đổi người đại diện của nhóm sinh hoạt tôn giáo tập trung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Đề nghị thay đổi địa điểm sinh hoạt tôn giáo tập trung trong địa bàn một xã</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Đề nghị thay đổi địa điểm sinh hoạt tôn giáo tập trung đến địa bàn xã khác</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Thông báo về việc thay đổi địa điểm sinh hoạt tôn giáo tập trung</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Ngay khi nhận được hồ sơ hợp lệ</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Thông báo tổ chức quyên góp trong địa bàn một xã của cơ sở tín ngưỡng, tổ chức tôn giáo, tổ chức tôn giáo trực thuộc</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Ngay khi nhận được hồ sơ hợp lệ</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color w:val="000000"/>
                <w:sz w:val="22"/>
                <w:lang w:eastAsia="vi-VN"/>
              </w:rPr>
            </w:pPr>
            <w:r w:rsidRPr="00321944">
              <w:rPr>
                <w:rFonts w:eastAsia="Times New Roman" w:cs="Times New Roman"/>
                <w:color w:val="000000"/>
                <w:sz w:val="22"/>
                <w:lang w:eastAsia="vi-VN"/>
              </w:rPr>
              <w:t>Quyết định mua sắm tài sản công phục vụ hoạt động của cơ quan, tổ chức, đơn vị trong trường hợp không phải thành lập dự án đầu tư</w:t>
            </w:r>
          </w:p>
        </w:tc>
        <w:tc>
          <w:tcPr>
            <w:tcW w:w="986"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Tài chính</w:t>
            </w:r>
          </w:p>
        </w:tc>
        <w:tc>
          <w:tcPr>
            <w:tcW w:w="1424"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xml:space="preserve">Quyết định số 2389/QĐ-UBND ngày 10/6/2020 của UBND </w:t>
            </w:r>
            <w:r w:rsidRPr="00321944">
              <w:rPr>
                <w:rFonts w:eastAsia="Times New Roman" w:cs="Times New Roman"/>
                <w:color w:val="000000"/>
                <w:sz w:val="22"/>
                <w:lang w:eastAsia="vi-VN"/>
              </w:rPr>
              <w:lastRenderedPageBreak/>
              <w:t>TP</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lastRenderedPageBreak/>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156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Đăng ký kê khai số lượng chăn nuôi tập trung và nuôi trồng thủy sản ban đầu</w:t>
            </w:r>
          </w:p>
        </w:tc>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Nông nghiệp và phát triển nông thôn</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4527/QĐ-UBND ngày 21 tháng 10 năm 2021 của UBND TP 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07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Hỗ trợ khôi phục sản xuất vùng bị thiệt hại do dịch bệnh</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Hồ trợ đầu tư xây dựng phát triển thủy lợi nhỏ, thủy lợi nội đồng và tưới tiên tiến, tiết kiệm nước ( Đối với nguồn vốn hỗ trợ trực tiếp, ngân sách địa phương và nguồn vốn hợp pháp khác của địa phương phân bổ dự toán cho UBND xã thực hiện</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07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Thẩm định, phê duyệt phương án ứng phó với tình huống khẩn cấp thuộc thẩm quyền của UBND cấp xã</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160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Thẩm định, phê duyệt phương án ứng phó thiên tai cho công trình, vùng hạ du ngập trong quá trình thi công thuộc thẩm quyền của UBND cấp xã</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161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Hỗ trợ khôi phục sản xuất vùng bị thiệt hại do thiên tai</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162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Chuyển đổi cơ cấu cây trồng trên đất trồng lúa</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163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Phê duyệt đối tượng được hỗ trợ phí bảo hiểm nông nghiệp</w:t>
            </w:r>
          </w:p>
        </w:tc>
        <w:tc>
          <w:tcPr>
            <w:tcW w:w="986"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Nông nghiệp và phát triển nông thôn</w:t>
            </w:r>
          </w:p>
        </w:tc>
        <w:tc>
          <w:tcPr>
            <w:tcW w:w="1424"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số 394/QĐ-UBND ngày 20/01/2020 của UBND TP</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164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Hỗ trợ khám chữa bệnh, trợ cấp tai nạn cho lực lượng xung kích phòng chống thiên tai cấp xã trong trường hợp chưa tham gia BHYT, BH xã hội</w:t>
            </w:r>
          </w:p>
        </w:tc>
        <w:tc>
          <w:tcPr>
            <w:tcW w:w="986"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Nông nghiệp và phát triển nông thôn</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4527/QĐ-UBND ngày 21 tháng 10 năm 2021 của UBND Thành phố Hà Nội</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25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165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Trợ cấp tiền tuất, tai nạn( đối với trường hợp tai nạn xuy giảm khả năng lao động từ 5% trở lên)cho lực lượng xung kích phòng chống thiên tai cấp xã trong trường hợp chưa tham gia BHYT, BH xã hội</w:t>
            </w:r>
          </w:p>
        </w:tc>
        <w:tc>
          <w:tcPr>
            <w:tcW w:w="986"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Nông nghiệp và phát triển nông thôn</w:t>
            </w: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166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Công nhận người có uy tín trong đồng bào dân tộc thiểu số</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Dân tộc</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QĐ 2733 ngày 05/06/2018</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Địa phương không có đồng bào vùng dân tộc thiểu số</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167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Đưa ra khỏi danh sách người có uy tín trong đồng bào dân tộc thiểu số</w:t>
            </w:r>
          </w:p>
        </w:tc>
        <w:tc>
          <w:tcPr>
            <w:tcW w:w="986"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vMerge/>
            <w:tcBorders>
              <w:top w:val="nil"/>
              <w:left w:val="single" w:sz="4" w:space="0" w:color="auto"/>
              <w:bottom w:val="single" w:sz="4" w:space="0" w:color="000000"/>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168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Cấp giấy chứng sinh đối với trường hợp trẻ được sinh ra ngoài cơ sở khám chữa bệnh nhưng được cán bộ y tế, hoặc cô đỡ đẻ thôn bản đỡ đẻ</w:t>
            </w:r>
          </w:p>
        </w:tc>
        <w:tc>
          <w:tcPr>
            <w:tcW w:w="986"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Y tế</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số 4732/QĐ-UBND ngày 05/11/2021</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02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169</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Xét hưởng chính sách hỗ trợ cho đối tượng sinh con đúng chính sách dân số</w:t>
            </w:r>
          </w:p>
        </w:tc>
        <w:tc>
          <w:tcPr>
            <w:tcW w:w="986"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Y tế</w:t>
            </w: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w:t>
            </w:r>
          </w:p>
        </w:tc>
        <w:tc>
          <w:tcPr>
            <w:tcW w:w="89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170</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 xml:space="preserve"> Cấp Giấy phép bán lẻ rượu</w:t>
            </w:r>
          </w:p>
        </w:tc>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Công thương</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ủy quyền số 10481/QĐ-UBND ngày 02/12/2022 của UBND huyện Ba Vì</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171</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24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Cấp sửa đổi, bổ sung Giấy phép bán lẻ rượu</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172</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Cấp lại Giấy phép bán lẻ rượu</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173</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Cấp Giấy phép sản xuất rượu thủ công nhằm mục đích kinh doanh</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174</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Cấp sửa đổi, bổ sung Giấy phép sản xuất rượu thủ công nhằm mục đích kinh doanh</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7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175</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Cấp lại Giấy phép sản xuất rượu thủ công nhằm mục đích kinh doanh</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176</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 xml:space="preserve"> Cấp Giấy phép bán lẻ sản phẩm thuốc lá</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177</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 xml:space="preserve"> Cấp lại Giấy phép bán lẻ sản phẩm thuốc lá</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178</w:t>
            </w:r>
          </w:p>
        </w:tc>
        <w:tc>
          <w:tcPr>
            <w:tcW w:w="625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Cấp sửa đổi, bổ sung Giấy phép bán lẻ sản phẩm thuốc lá</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179</w:t>
            </w:r>
          </w:p>
        </w:tc>
        <w:tc>
          <w:tcPr>
            <w:tcW w:w="6259"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both"/>
              <w:rPr>
                <w:rFonts w:eastAsia="Times New Roman" w:cs="Times New Roman"/>
                <w:color w:val="000000"/>
                <w:sz w:val="26"/>
                <w:szCs w:val="26"/>
                <w:lang w:eastAsia="vi-VN"/>
              </w:rPr>
            </w:pPr>
            <w:r w:rsidRPr="00321944">
              <w:rPr>
                <w:rFonts w:eastAsia="Times New Roman" w:cs="Times New Roman"/>
                <w:color w:val="000000"/>
                <w:sz w:val="26"/>
                <w:szCs w:val="26"/>
                <w:lang w:eastAsia="vi-VN"/>
              </w:rPr>
              <w:t>Thăm viếng mộ Liệt sỹ;</w:t>
            </w:r>
          </w:p>
        </w:tc>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LĐ TB&amp;XH</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ủy quyền số 10485/QĐ-UBND ngày 02/12/2022 của UBND huyện Ba Vì</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6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180</w:t>
            </w:r>
          </w:p>
        </w:tc>
        <w:tc>
          <w:tcPr>
            <w:tcW w:w="6259"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 Hỗ trợ chi phí học nghề trình độ trung cấp, cao đẳng; hỗ trợ đi làm việc ở nước ngoài theo hợp đồng cho người lao động bị thu hồi đất;</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10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181</w:t>
            </w:r>
          </w:p>
        </w:tc>
        <w:tc>
          <w:tcPr>
            <w:tcW w:w="6259"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 xml:space="preserve"> Cấp chính sách nội trú cho học sinh, sinh viên tham gia chương trình đào tạo trình độ cao đẳng, trung cấp tại các cơ sở giáo dục nghề nghiệp tư thục hoặc cơ sở giáo dục có vốn đầu tư nước ngoài.</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3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182</w:t>
            </w:r>
          </w:p>
        </w:tc>
        <w:tc>
          <w:tcPr>
            <w:tcW w:w="6259"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Thông báo thành lập đối với thư viện thuộc cơ sở giáo dục mầm non, cơ sở giáo dục phổ thông, cơ sở giáo dục nghề nghiệp, cơ sở giáo dục khác ngoài công lập, thư viện tư nhân có phục vụ cộng đồng.</w:t>
            </w:r>
          </w:p>
        </w:tc>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VHTT (Thư viện)</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Quyết định ủy quyền số 10488/QĐ-UBND ngày 02/12/2022 của UBND huyện Ba Vì</w:t>
            </w: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183</w:t>
            </w:r>
          </w:p>
        </w:tc>
        <w:tc>
          <w:tcPr>
            <w:tcW w:w="6259"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Thông báo sáp nhập, hợp nhất, chia tách thư viện đối với thư viện thuộc cơ sờ giáo dục mầm non, cơ sở giáo dục phổ thông, cơ sở giáo dục nghề nghiệp, cơ sở giáo dục khác ngoài công lập, thư viện tư nhân có phục vụ cộng đồng.</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lastRenderedPageBreak/>
              <w:t>184</w:t>
            </w:r>
          </w:p>
        </w:tc>
        <w:tc>
          <w:tcPr>
            <w:tcW w:w="6259" w:type="dxa"/>
            <w:tcBorders>
              <w:top w:val="nil"/>
              <w:left w:val="nil"/>
              <w:bottom w:val="single" w:sz="4" w:space="0" w:color="auto"/>
              <w:right w:val="single" w:sz="4" w:space="0" w:color="auto"/>
            </w:tcBorders>
            <w:shd w:val="clear" w:color="auto" w:fill="auto"/>
            <w:noWrap/>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r w:rsidRPr="00321944">
              <w:rPr>
                <w:rFonts w:eastAsia="Times New Roman" w:cs="Times New Roman"/>
                <w:color w:val="000000"/>
                <w:sz w:val="22"/>
                <w:lang w:eastAsia="vi-VN"/>
              </w:rPr>
              <w:t>  Thông báo chấm dứt hoạt động thư viện đối với thư viện thuộc cơ sờ giáo dục mâm non, cơ sờ giáo dục phô thông, cơ sờ giáo dục nghề nghiệp, cơ sờ giáo dục khác ngoài công lập, thư viện tư nhân có phục vụ cộng đồng.</w:t>
            </w:r>
          </w:p>
        </w:tc>
        <w:tc>
          <w:tcPr>
            <w:tcW w:w="986"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1424" w:type="dxa"/>
            <w:vMerge/>
            <w:tcBorders>
              <w:top w:val="nil"/>
              <w:left w:val="single" w:sz="4" w:space="0" w:color="auto"/>
              <w:bottom w:val="single" w:sz="4" w:space="0" w:color="auto"/>
              <w:right w:val="single" w:sz="4" w:space="0" w:color="auto"/>
            </w:tcBorders>
            <w:vAlign w:val="center"/>
            <w:hideMark/>
          </w:tcPr>
          <w:p w:rsidR="00321944" w:rsidRPr="00321944" w:rsidRDefault="00321944" w:rsidP="00321944">
            <w:pPr>
              <w:spacing w:after="0" w:line="240" w:lineRule="auto"/>
              <w:rPr>
                <w:rFonts w:eastAsia="Times New Roman" w:cs="Times New Roman"/>
                <w:color w:val="000000"/>
                <w:sz w:val="22"/>
                <w:lang w:eastAsia="vi-VN"/>
              </w:rPr>
            </w:pPr>
          </w:p>
        </w:tc>
        <w:tc>
          <w:tcPr>
            <w:tcW w:w="852"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 </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840"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x</w:t>
            </w:r>
          </w:p>
        </w:tc>
        <w:tc>
          <w:tcPr>
            <w:tcW w:w="2703"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15 ngày</w:t>
            </w:r>
          </w:p>
        </w:tc>
        <w:tc>
          <w:tcPr>
            <w:tcW w:w="669" w:type="dxa"/>
            <w:tcBorders>
              <w:top w:val="nil"/>
              <w:left w:val="nil"/>
              <w:bottom w:val="single" w:sz="4" w:space="0" w:color="auto"/>
              <w:right w:val="single" w:sz="4" w:space="0" w:color="auto"/>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Mức 2,3</w:t>
            </w: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right"/>
              <w:rPr>
                <w:rFonts w:eastAsia="Times New Roman" w:cs="Times New Roman"/>
                <w:b/>
                <w:bCs/>
                <w:color w:val="000000"/>
                <w:sz w:val="22"/>
                <w:lang w:eastAsia="vi-VN"/>
              </w:rPr>
            </w:pPr>
            <w:r w:rsidRPr="00321944">
              <w:rPr>
                <w:rFonts w:eastAsia="Times New Roman" w:cs="Times New Roman"/>
                <w:b/>
                <w:bCs/>
                <w:color w:val="000000"/>
                <w:sz w:val="22"/>
                <w:lang w:eastAsia="vi-VN"/>
              </w:rPr>
              <w:t> </w:t>
            </w:r>
          </w:p>
        </w:tc>
        <w:tc>
          <w:tcPr>
            <w:tcW w:w="6259"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both"/>
              <w:rPr>
                <w:rFonts w:eastAsia="Times New Roman" w:cs="Times New Roman"/>
                <w:b/>
                <w:bCs/>
                <w:color w:val="000000"/>
                <w:sz w:val="22"/>
                <w:lang w:eastAsia="vi-VN"/>
              </w:rPr>
            </w:pPr>
          </w:p>
        </w:tc>
        <w:tc>
          <w:tcPr>
            <w:tcW w:w="986"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b/>
                <w:bCs/>
                <w:color w:val="000000"/>
                <w:sz w:val="22"/>
                <w:lang w:eastAsia="vi-VN"/>
              </w:rPr>
            </w:pPr>
          </w:p>
        </w:tc>
        <w:tc>
          <w:tcPr>
            <w:tcW w:w="1424"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r w:rsidRPr="00321944">
              <w:rPr>
                <w:rFonts w:eastAsia="Times New Roman" w:cs="Times New Roman"/>
                <w:color w:val="000000"/>
                <w:sz w:val="22"/>
                <w:lang w:eastAsia="vi-VN"/>
              </w:rPr>
              <w:t>TTHC</w:t>
            </w:r>
          </w:p>
        </w:tc>
        <w:tc>
          <w:tcPr>
            <w:tcW w:w="85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840"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840"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2703"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669"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892"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85"/>
        </w:trPr>
        <w:tc>
          <w:tcPr>
            <w:tcW w:w="6805" w:type="dxa"/>
            <w:gridSpan w:val="2"/>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eastAsia="Times New Roman" w:cs="Times New Roman"/>
                <w:b/>
                <w:bCs/>
                <w:color w:val="000000"/>
                <w:sz w:val="22"/>
                <w:lang w:eastAsia="vi-VN"/>
              </w:rPr>
            </w:pPr>
          </w:p>
        </w:tc>
        <w:tc>
          <w:tcPr>
            <w:tcW w:w="986"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eastAsia="Times New Roman" w:cs="Times New Roman"/>
                <w:b/>
                <w:bCs/>
                <w:color w:val="000000"/>
                <w:sz w:val="22"/>
                <w:lang w:eastAsia="vi-VN"/>
              </w:rPr>
            </w:pPr>
          </w:p>
        </w:tc>
        <w:tc>
          <w:tcPr>
            <w:tcW w:w="1424"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5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2703"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6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9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259"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p>
        </w:tc>
        <w:tc>
          <w:tcPr>
            <w:tcW w:w="986"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424"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5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2703"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6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9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259"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p>
        </w:tc>
        <w:tc>
          <w:tcPr>
            <w:tcW w:w="986"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424"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5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2703"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6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9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285"/>
        </w:trPr>
        <w:tc>
          <w:tcPr>
            <w:tcW w:w="546"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25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986"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1424"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5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2703"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6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9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259"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p>
        </w:tc>
        <w:tc>
          <w:tcPr>
            <w:tcW w:w="986"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424"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5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2703"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6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9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259"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p>
        </w:tc>
        <w:tc>
          <w:tcPr>
            <w:tcW w:w="986"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424"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5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2703"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6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9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259"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p>
        </w:tc>
        <w:tc>
          <w:tcPr>
            <w:tcW w:w="986"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424"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5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2703"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6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9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259"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p>
        </w:tc>
        <w:tc>
          <w:tcPr>
            <w:tcW w:w="986"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424"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5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2703"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6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9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r w:rsidR="00321944" w:rsidRPr="00321944" w:rsidTr="00321944">
        <w:trPr>
          <w:trHeight w:val="300"/>
        </w:trPr>
        <w:tc>
          <w:tcPr>
            <w:tcW w:w="546"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259"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both"/>
              <w:rPr>
                <w:rFonts w:eastAsia="Times New Roman" w:cs="Times New Roman"/>
                <w:color w:val="000000"/>
                <w:sz w:val="22"/>
                <w:lang w:eastAsia="vi-VN"/>
              </w:rPr>
            </w:pPr>
          </w:p>
        </w:tc>
        <w:tc>
          <w:tcPr>
            <w:tcW w:w="986" w:type="dxa"/>
            <w:tcBorders>
              <w:top w:val="nil"/>
              <w:left w:val="nil"/>
              <w:bottom w:val="nil"/>
              <w:right w:val="nil"/>
            </w:tcBorders>
            <w:shd w:val="clear" w:color="auto" w:fill="auto"/>
            <w:vAlign w:val="center"/>
            <w:hideMark/>
          </w:tcPr>
          <w:p w:rsidR="00321944" w:rsidRPr="00321944" w:rsidRDefault="00321944" w:rsidP="00321944">
            <w:pPr>
              <w:spacing w:after="0" w:line="240" w:lineRule="auto"/>
              <w:jc w:val="center"/>
              <w:rPr>
                <w:rFonts w:eastAsia="Times New Roman" w:cs="Times New Roman"/>
                <w:color w:val="000000"/>
                <w:sz w:val="22"/>
                <w:lang w:eastAsia="vi-VN"/>
              </w:rPr>
            </w:pPr>
          </w:p>
        </w:tc>
        <w:tc>
          <w:tcPr>
            <w:tcW w:w="1424"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5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840"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jc w:val="center"/>
              <w:rPr>
                <w:rFonts w:ascii="Arial" w:eastAsia="Times New Roman" w:hAnsi="Arial" w:cs="Arial"/>
                <w:color w:val="000000"/>
                <w:sz w:val="22"/>
                <w:lang w:eastAsia="vi-VN"/>
              </w:rPr>
            </w:pPr>
          </w:p>
        </w:tc>
        <w:tc>
          <w:tcPr>
            <w:tcW w:w="2703"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66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892"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c>
          <w:tcPr>
            <w:tcW w:w="1019" w:type="dxa"/>
            <w:tcBorders>
              <w:top w:val="nil"/>
              <w:left w:val="nil"/>
              <w:bottom w:val="nil"/>
              <w:right w:val="nil"/>
            </w:tcBorders>
            <w:shd w:val="clear" w:color="auto" w:fill="auto"/>
            <w:noWrap/>
            <w:vAlign w:val="bottom"/>
            <w:hideMark/>
          </w:tcPr>
          <w:p w:rsidR="00321944" w:rsidRPr="00321944" w:rsidRDefault="00321944" w:rsidP="00321944">
            <w:pPr>
              <w:spacing w:after="0" w:line="240" w:lineRule="auto"/>
              <w:rPr>
                <w:rFonts w:ascii="Arial" w:eastAsia="Times New Roman" w:hAnsi="Arial" w:cs="Arial"/>
                <w:color w:val="000000"/>
                <w:sz w:val="22"/>
                <w:lang w:eastAsia="vi-VN"/>
              </w:rPr>
            </w:pPr>
          </w:p>
        </w:tc>
      </w:tr>
    </w:tbl>
    <w:p w:rsidR="00132346" w:rsidRDefault="00132346"/>
    <w:sectPr w:rsidR="00132346" w:rsidSect="00321944">
      <w:pgSz w:w="16838" w:h="11906" w:orient="landscape"/>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44"/>
    <w:rsid w:val="00132346"/>
    <w:rsid w:val="00321944"/>
    <w:rsid w:val="00C847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4423</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2023-06-22T08:37:00Z</dcterms:created>
  <dcterms:modified xsi:type="dcterms:W3CDTF">2023-06-22T08:39:00Z</dcterms:modified>
</cp:coreProperties>
</file>